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66887C00" w:rsidR="00DC1691" w:rsidRDefault="00BF5CDF" w:rsidP="00560CA4">
      <w:pPr>
        <w:pStyle w:val="Heading1"/>
        <w:tabs>
          <w:tab w:val="left" w:pos="7160"/>
        </w:tabs>
      </w:pPr>
      <w:r>
        <w:t>Students producing self-explanations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6941CE8D" w:rsidR="00DC1691" w:rsidRPr="00D76CF2" w:rsidRDefault="00E10D7B" w:rsidP="00DC1691">
      <w:pPr>
        <w:pStyle w:val="BodyText"/>
        <w:rPr>
          <w:rFonts w:asciiTheme="minorHAnsi" w:hAnsiTheme="minorHAnsi" w:cstheme="minorHAnsi"/>
        </w:rPr>
      </w:pPr>
      <w:r>
        <w:t xml:space="preserve">A selection of literature resources </w:t>
      </w:r>
      <w:r w:rsidR="003A2A6D">
        <w:t xml:space="preserve">discussing </w:t>
      </w:r>
      <w:r w:rsidR="002C70E3">
        <w:t>students learning through producing self-</w:t>
      </w:r>
      <w:r w:rsidR="002C70E3" w:rsidRPr="00D76CF2">
        <w:rPr>
          <w:rFonts w:asciiTheme="minorHAnsi" w:hAnsiTheme="minorHAnsi" w:cstheme="minorHAnsi"/>
        </w:rPr>
        <w:t>explanations</w:t>
      </w:r>
      <w:r w:rsidR="00DC1691" w:rsidRPr="00D76CF2">
        <w:rPr>
          <w:rFonts w:asciiTheme="minorHAnsi" w:hAnsiTheme="minorHAnsi" w:cstheme="minorHAnsi"/>
        </w:rPr>
        <w:t>.</w:t>
      </w:r>
    </w:p>
    <w:p w14:paraId="0F7533C2" w14:textId="77777777" w:rsidR="00D76CF2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 xml:space="preserve">Chi, M., de </w:t>
      </w:r>
      <w:proofErr w:type="spellStart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>Leeuw</w:t>
      </w:r>
      <w:proofErr w:type="spellEnd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 xml:space="preserve">, N., </w:t>
      </w:r>
      <w:proofErr w:type="spellStart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>Chiu</w:t>
      </w:r>
      <w:proofErr w:type="spellEnd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 xml:space="preserve">, M., &amp; </w:t>
      </w:r>
      <w:proofErr w:type="spellStart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>LaVancher</w:t>
      </w:r>
      <w:proofErr w:type="spellEnd"/>
      <w:r w:rsidRPr="00D76CF2">
        <w:rPr>
          <w:rFonts w:asciiTheme="minorHAnsi" w:hAnsiTheme="minorHAnsi" w:cstheme="minorHAnsi"/>
          <w:b/>
          <w:bCs/>
          <w:color w:val="000000"/>
          <w:lang w:val="it-IT"/>
        </w:rPr>
        <w:t xml:space="preserve">, C. (1994). </w:t>
      </w:r>
      <w:r w:rsidRPr="00D76CF2">
        <w:rPr>
          <w:rFonts w:asciiTheme="minorHAnsi" w:hAnsiTheme="minorHAnsi" w:cstheme="minorHAnsi"/>
          <w:b/>
          <w:bCs/>
          <w:color w:val="000000"/>
        </w:rPr>
        <w:t>Eliciting Self-Explanations Improves Understanding.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76CF2">
        <w:rPr>
          <w:rFonts w:asciiTheme="minorHAnsi" w:hAnsiTheme="minorHAnsi" w:cstheme="minorHAnsi"/>
          <w:b/>
          <w:bCs/>
          <w:i/>
          <w:iCs/>
          <w:color w:val="000000"/>
        </w:rPr>
        <w:t>Cognitive Science: A Multidisciplinary Journal of Artificial Intelligence, Linguistics, Neuroscience, Philosophy, Psych, 18</w:t>
      </w:r>
      <w:r w:rsidRPr="00D76CF2">
        <w:rPr>
          <w:rFonts w:asciiTheme="minorHAnsi" w:hAnsiTheme="minorHAnsi" w:cstheme="minorHAnsi"/>
          <w:b/>
          <w:bCs/>
          <w:color w:val="000000"/>
        </w:rPr>
        <w:t>(3), 439–477.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D76CF2">
          <w:rPr>
            <w:rStyle w:val="Hyperlink"/>
            <w:rFonts w:asciiTheme="minorHAnsi" w:hAnsiTheme="minorHAnsi" w:cstheme="minorHAnsi"/>
            <w:b/>
            <w:bCs/>
          </w:rPr>
          <w:t>https://doi.org/10.1016/0364-0213(94)90016-7</w:t>
        </w:r>
      </w:hyperlink>
    </w:p>
    <w:p w14:paraId="648CCFB2" w14:textId="064FD358" w:rsidR="00D76CF2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color w:val="000000"/>
        </w:rPr>
        <w:t>Demonstrates that students who verbalize an explanation of new information had a greater performance when tested on the new information. Includes a review of other research supporting this self-explanation effect.</w:t>
      </w:r>
    </w:p>
    <w:p w14:paraId="0908DA1A" w14:textId="77777777" w:rsidR="00D76CF2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76CF2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D76CF2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D76CF2">
        <w:rPr>
          <w:rFonts w:asciiTheme="minorHAnsi" w:hAnsiTheme="minorHAnsi" w:cstheme="minorHAnsi"/>
          <w:b/>
          <w:bCs/>
          <w:color w:val="000000"/>
        </w:rPr>
        <w:t>(pp. 203-4). London: Routledge.</w:t>
      </w:r>
    </w:p>
    <w:p w14:paraId="2C875E99" w14:textId="3E09098A" w:rsidR="00D76CF2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color w:val="000000"/>
        </w:rPr>
        <w:t>Student learning is improved through reciprocal teaching, wherein students take the role of instructor.</w:t>
      </w:r>
    </w:p>
    <w:p w14:paraId="6044EB52" w14:textId="77777777" w:rsidR="00D76CF2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b/>
          <w:bCs/>
          <w:color w:val="000000"/>
        </w:rPr>
        <w:t>Mayer, R. E., &amp; Alexander, P. A. (2016).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76CF2">
        <w:rPr>
          <w:rFonts w:asciiTheme="minorHAnsi" w:hAnsiTheme="minorHAnsi" w:cstheme="minorHAnsi"/>
          <w:b/>
          <w:bCs/>
          <w:i/>
          <w:iCs/>
          <w:color w:val="000000"/>
        </w:rPr>
        <w:t>Handbook of research on learning and instruction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D76CF2">
        <w:rPr>
          <w:rFonts w:asciiTheme="minorHAnsi" w:hAnsiTheme="minorHAnsi" w:cstheme="minorHAnsi"/>
          <w:b/>
          <w:bCs/>
          <w:color w:val="000000"/>
        </w:rPr>
        <w:t>(2nd ed.). New York: Routledge.</w:t>
      </w:r>
      <w:r w:rsidRPr="00D76CF2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</w:p>
    <w:p w14:paraId="2288B0DA" w14:textId="7F1C1DBB" w:rsidR="00DC1691" w:rsidRPr="00D76CF2" w:rsidRDefault="00D76CF2" w:rsidP="00D76CF2">
      <w:pPr>
        <w:pStyle w:val="NormalWeb"/>
        <w:rPr>
          <w:rFonts w:asciiTheme="minorHAnsi" w:hAnsiTheme="minorHAnsi" w:cstheme="minorHAnsi"/>
          <w:color w:val="000000"/>
        </w:rPr>
      </w:pPr>
      <w:r w:rsidRPr="00D76CF2">
        <w:rPr>
          <w:rFonts w:asciiTheme="minorHAnsi" w:hAnsiTheme="minorHAnsi" w:cstheme="minorHAnsi"/>
          <w:color w:val="000000"/>
        </w:rPr>
        <w:t>“Students generating self-explanations can experience greater comprehension." (see Chapter 16)</w:t>
      </w:r>
    </w:p>
    <w:sectPr w:rsidR="00DC1691" w:rsidRPr="00D76CF2">
      <w:footerReference w:type="first" r:id="rId10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50BA12" w14:textId="77777777" w:rsidR="005C59A8" w:rsidRDefault="005C59A8">
      <w:r>
        <w:separator/>
      </w:r>
    </w:p>
  </w:endnote>
  <w:endnote w:type="continuationSeparator" w:id="0">
    <w:p w14:paraId="1C8F195F" w14:textId="77777777" w:rsidR="005C59A8" w:rsidRDefault="005C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7B3E02" w14:textId="77777777" w:rsidR="005C59A8" w:rsidRDefault="005C59A8">
      <w:r>
        <w:separator/>
      </w:r>
    </w:p>
  </w:footnote>
  <w:footnote w:type="continuationSeparator" w:id="0">
    <w:p w14:paraId="792AA4E9" w14:textId="77777777" w:rsidR="005C59A8" w:rsidRDefault="005C5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328DA"/>
    <w:rsid w:val="00147BD0"/>
    <w:rsid w:val="001506F8"/>
    <w:rsid w:val="00166699"/>
    <w:rsid w:val="00172352"/>
    <w:rsid w:val="00177A62"/>
    <w:rsid w:val="00182BCC"/>
    <w:rsid w:val="001D4ECA"/>
    <w:rsid w:val="00203004"/>
    <w:rsid w:val="00216366"/>
    <w:rsid w:val="00276642"/>
    <w:rsid w:val="00296E72"/>
    <w:rsid w:val="002C70E3"/>
    <w:rsid w:val="00336E52"/>
    <w:rsid w:val="00337E13"/>
    <w:rsid w:val="00357287"/>
    <w:rsid w:val="00361028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9A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092E"/>
    <w:rsid w:val="0071143C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13D0C"/>
    <w:rsid w:val="00966688"/>
    <w:rsid w:val="009942BF"/>
    <w:rsid w:val="009B0FBD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34E34"/>
    <w:rsid w:val="00B46E52"/>
    <w:rsid w:val="00B668B6"/>
    <w:rsid w:val="00B71CD1"/>
    <w:rsid w:val="00BA00CB"/>
    <w:rsid w:val="00BF004C"/>
    <w:rsid w:val="00BF0E1C"/>
    <w:rsid w:val="00BF1CAA"/>
    <w:rsid w:val="00BF5CDF"/>
    <w:rsid w:val="00C16E84"/>
    <w:rsid w:val="00C2381D"/>
    <w:rsid w:val="00C24BE6"/>
    <w:rsid w:val="00C3702D"/>
    <w:rsid w:val="00CC3ABF"/>
    <w:rsid w:val="00D057E1"/>
    <w:rsid w:val="00D20635"/>
    <w:rsid w:val="00D51B58"/>
    <w:rsid w:val="00D76CF2"/>
    <w:rsid w:val="00D9624B"/>
    <w:rsid w:val="00DA6750"/>
    <w:rsid w:val="00DB0FA5"/>
    <w:rsid w:val="00DB1C54"/>
    <w:rsid w:val="00DC1691"/>
    <w:rsid w:val="00DE047B"/>
    <w:rsid w:val="00DE7B6B"/>
    <w:rsid w:val="00E058BD"/>
    <w:rsid w:val="00E10D7B"/>
    <w:rsid w:val="00E21E2C"/>
    <w:rsid w:val="00E65E67"/>
    <w:rsid w:val="00E91E48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76CF2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D76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016/0364-0213(94)90016-7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5</cp:revision>
  <dcterms:created xsi:type="dcterms:W3CDTF">2021-07-26T19:24:00Z</dcterms:created>
  <dcterms:modified xsi:type="dcterms:W3CDTF">2021-07-27T18:10:00Z</dcterms:modified>
</cp:coreProperties>
</file>