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5B492F02" w:rsidR="00DC1691" w:rsidRDefault="00E254B2" w:rsidP="00560CA4">
      <w:pPr>
        <w:pStyle w:val="Heading1"/>
        <w:tabs>
          <w:tab w:val="left" w:pos="7160"/>
        </w:tabs>
      </w:pPr>
      <w:r>
        <w:t>Student reflection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13662B83" w:rsidR="00DC1691" w:rsidRPr="002F35B6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E254B2">
        <w:t>facilitated student reflection</w:t>
      </w:r>
      <w:r w:rsidR="004C2C8E">
        <w:t xml:space="preserve"> on </w:t>
      </w:r>
      <w:r w:rsidR="004C2C8E" w:rsidRPr="002F35B6">
        <w:rPr>
          <w:rFonts w:asciiTheme="minorHAnsi" w:hAnsiTheme="minorHAnsi" w:cstheme="minorHAnsi"/>
        </w:rPr>
        <w:t>student learning</w:t>
      </w:r>
      <w:r w:rsidR="00DC1691" w:rsidRPr="002F35B6">
        <w:rPr>
          <w:rFonts w:asciiTheme="minorHAnsi" w:hAnsiTheme="minorHAnsi" w:cstheme="minorHAnsi"/>
        </w:rPr>
        <w:t>.</w:t>
      </w:r>
    </w:p>
    <w:p w14:paraId="78505162" w14:textId="77777777" w:rsidR="002F35B6" w:rsidRPr="002F35B6" w:rsidRDefault="002F35B6" w:rsidP="002F35B6">
      <w:pPr>
        <w:pStyle w:val="NormalWeb"/>
        <w:rPr>
          <w:rFonts w:asciiTheme="minorHAnsi" w:hAnsiTheme="minorHAnsi" w:cstheme="minorHAnsi"/>
          <w:color w:val="000000"/>
        </w:rPr>
      </w:pPr>
      <w:r w:rsidRPr="002F35B6">
        <w:rPr>
          <w:rFonts w:asciiTheme="minorHAnsi" w:hAnsiTheme="minorHAnsi" w:cstheme="minorHAnsi"/>
          <w:b/>
          <w:bCs/>
          <w:color w:val="000000"/>
        </w:rPr>
        <w:t xml:space="preserve">Zimmerman, B. J., Moylan, A., </w:t>
      </w:r>
      <w:proofErr w:type="spellStart"/>
      <w:r w:rsidRPr="002F35B6">
        <w:rPr>
          <w:rFonts w:asciiTheme="minorHAnsi" w:hAnsiTheme="minorHAnsi" w:cstheme="minorHAnsi"/>
          <w:b/>
          <w:bCs/>
          <w:color w:val="000000"/>
        </w:rPr>
        <w:t>Hudesman</w:t>
      </w:r>
      <w:proofErr w:type="spellEnd"/>
      <w:r w:rsidRPr="002F35B6">
        <w:rPr>
          <w:rFonts w:asciiTheme="minorHAnsi" w:hAnsiTheme="minorHAnsi" w:cstheme="minorHAnsi"/>
          <w:b/>
          <w:bCs/>
          <w:color w:val="000000"/>
        </w:rPr>
        <w:t xml:space="preserve">, J., White, N., &amp; </w:t>
      </w:r>
      <w:proofErr w:type="spellStart"/>
      <w:r w:rsidRPr="002F35B6">
        <w:rPr>
          <w:rFonts w:asciiTheme="minorHAnsi" w:hAnsiTheme="minorHAnsi" w:cstheme="minorHAnsi"/>
          <w:b/>
          <w:bCs/>
          <w:color w:val="000000"/>
        </w:rPr>
        <w:t>Flugman</w:t>
      </w:r>
      <w:proofErr w:type="spellEnd"/>
      <w:r w:rsidRPr="002F35B6">
        <w:rPr>
          <w:rFonts w:asciiTheme="minorHAnsi" w:hAnsiTheme="minorHAnsi" w:cstheme="minorHAnsi"/>
          <w:b/>
          <w:bCs/>
          <w:color w:val="000000"/>
        </w:rPr>
        <w:t>, B. (2011). Enhancing self-reflection and mathematics achievement of at-risk urban technical college students.</w:t>
      </w:r>
      <w:r w:rsidRPr="002F35B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2F35B6">
        <w:rPr>
          <w:rFonts w:asciiTheme="minorHAnsi" w:hAnsiTheme="minorHAnsi" w:cstheme="minorHAnsi"/>
          <w:b/>
          <w:bCs/>
          <w:i/>
          <w:iCs/>
          <w:color w:val="000000"/>
        </w:rPr>
        <w:t>Psychological Test and Assessment Modeling, 53</w:t>
      </w:r>
      <w:r w:rsidRPr="002F35B6">
        <w:rPr>
          <w:rFonts w:asciiTheme="minorHAnsi" w:hAnsiTheme="minorHAnsi" w:cstheme="minorHAnsi"/>
          <w:b/>
          <w:bCs/>
          <w:color w:val="000000"/>
        </w:rPr>
        <w:t>(1), 141-160.</w:t>
      </w:r>
    </w:p>
    <w:p w14:paraId="2288B0DA" w14:textId="3F36BD6F" w:rsidR="00DC1691" w:rsidRPr="002F35B6" w:rsidRDefault="002F35B6" w:rsidP="002F35B6">
      <w:pPr>
        <w:pStyle w:val="NormalWeb"/>
        <w:rPr>
          <w:rFonts w:asciiTheme="minorHAnsi" w:hAnsiTheme="minorHAnsi" w:cstheme="minorHAnsi"/>
          <w:color w:val="000000"/>
        </w:rPr>
      </w:pPr>
      <w:r w:rsidRPr="002F35B6">
        <w:rPr>
          <w:rFonts w:asciiTheme="minorHAnsi" w:hAnsiTheme="minorHAnsi" w:cstheme="minorHAnsi"/>
          <w:color w:val="000000"/>
        </w:rPr>
        <w:t>Students receiving self-reflection training outperformed students in the control group on instructor-developed examinations. Self-reflection training also increased students’ pass rate on a national gateway examination in mathematics by 25% in comparison to that of control students.</w:t>
      </w:r>
    </w:p>
    <w:sectPr w:rsidR="00DC1691" w:rsidRPr="002F35B6">
      <w:footerReference w:type="first" r:id="rId9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2681" w14:textId="77777777" w:rsidR="00C91CDA" w:rsidRDefault="00C91CDA">
      <w:r>
        <w:separator/>
      </w:r>
    </w:p>
  </w:endnote>
  <w:endnote w:type="continuationSeparator" w:id="0">
    <w:p w14:paraId="7679751F" w14:textId="77777777" w:rsidR="00C91CDA" w:rsidRDefault="00C9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C826" w14:textId="77777777" w:rsidR="00C91CDA" w:rsidRDefault="00C91CDA">
      <w:r>
        <w:separator/>
      </w:r>
    </w:p>
  </w:footnote>
  <w:footnote w:type="continuationSeparator" w:id="0">
    <w:p w14:paraId="5347F99D" w14:textId="77777777" w:rsidR="00C91CDA" w:rsidRDefault="00C9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23CCC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2F35B6"/>
    <w:rsid w:val="00313266"/>
    <w:rsid w:val="00321015"/>
    <w:rsid w:val="003238B3"/>
    <w:rsid w:val="00336E52"/>
    <w:rsid w:val="00337E13"/>
    <w:rsid w:val="00340963"/>
    <w:rsid w:val="00357287"/>
    <w:rsid w:val="00361028"/>
    <w:rsid w:val="00370819"/>
    <w:rsid w:val="00375306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74C"/>
    <w:rsid w:val="00A7211A"/>
    <w:rsid w:val="00A77517"/>
    <w:rsid w:val="00A8477F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57CBD"/>
    <w:rsid w:val="00B668B6"/>
    <w:rsid w:val="00B71CD1"/>
    <w:rsid w:val="00B755DF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91CDA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12163"/>
    <w:rsid w:val="00E21E2C"/>
    <w:rsid w:val="00E254B2"/>
    <w:rsid w:val="00E27C12"/>
    <w:rsid w:val="00E36E94"/>
    <w:rsid w:val="00E65E67"/>
    <w:rsid w:val="00E91E48"/>
    <w:rsid w:val="00EB377E"/>
    <w:rsid w:val="00EB781B"/>
    <w:rsid w:val="00EB7FB7"/>
    <w:rsid w:val="00EC141C"/>
    <w:rsid w:val="00ED4591"/>
    <w:rsid w:val="00ED77C4"/>
    <w:rsid w:val="00EF4D08"/>
    <w:rsid w:val="00F249CB"/>
    <w:rsid w:val="00F30D10"/>
    <w:rsid w:val="00F44638"/>
    <w:rsid w:val="00F85D29"/>
    <w:rsid w:val="00F93066"/>
    <w:rsid w:val="00FA652D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35B6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2F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2021-07-26T19:40:00Z</dcterms:created>
  <dcterms:modified xsi:type="dcterms:W3CDTF">2021-07-26T19:59:00Z</dcterms:modified>
</cp:coreProperties>
</file>