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8D238" w14:textId="77777777" w:rsidR="00276642" w:rsidRDefault="000D6F02" w:rsidP="009C4CBC">
      <w:pPr>
        <w:pStyle w:val="BodyText"/>
        <w:tabs>
          <w:tab w:val="left" w:pos="8820"/>
        </w:tabs>
      </w:pPr>
      <w:r>
        <w:rPr>
          <w:noProof/>
        </w:rPr>
        <w:drawing>
          <wp:inline distT="114300" distB="114300" distL="114300" distR="114300" wp14:anchorId="7A34B4A6" wp14:editId="53034C39">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0623D2F9" w14:textId="518250DD" w:rsidR="00A220A6" w:rsidRPr="00A220A6" w:rsidRDefault="00A220A6" w:rsidP="00A220A6">
      <w:pPr>
        <w:pStyle w:val="Heading1"/>
      </w:pPr>
      <w:r w:rsidRPr="00A220A6">
        <w:t xml:space="preserve">Minimize </w:t>
      </w:r>
      <w:r>
        <w:t>c</w:t>
      </w:r>
      <w:r w:rsidRPr="00A220A6">
        <w:t>heating</w:t>
      </w:r>
    </w:p>
    <w:p w14:paraId="27614671" w14:textId="64287CFC" w:rsidR="00A220A6" w:rsidRDefault="00A220A6" w:rsidP="00A220A6">
      <w:pPr>
        <w:pStyle w:val="Heading2"/>
      </w:pPr>
      <w:r>
        <w:t>WHAT IS THIS RESOURCE?</w:t>
      </w:r>
    </w:p>
    <w:p w14:paraId="59D8286D" w14:textId="77777777" w:rsidR="00A220A6" w:rsidRDefault="00A220A6" w:rsidP="00A220A6">
      <w:pPr>
        <w:pStyle w:val="BodyText"/>
      </w:pPr>
      <w:r>
        <w:t>The 3 design categories, or levels, over which instructors have control to minimize cheating on exams and other assessments, with example for each category. Instructors have control over course design, assessment design, and question design. Note: This resource does not contain information on minimizing plagiarism.</w:t>
      </w:r>
    </w:p>
    <w:p w14:paraId="462424FE" w14:textId="13E8C70A" w:rsidR="00A220A6" w:rsidRDefault="00A220A6" w:rsidP="00A220A6">
      <w:pPr>
        <w:pStyle w:val="Heading2"/>
      </w:pPr>
      <w:r>
        <w:t>HOW DO I USE IT?</w:t>
      </w:r>
    </w:p>
    <w:p w14:paraId="73ABF6EB" w14:textId="79A1A15C" w:rsidR="00A220A6" w:rsidRDefault="00A220A6" w:rsidP="00A220A6">
      <w:pPr>
        <w:pStyle w:val="BodyText"/>
      </w:pPr>
      <w:r>
        <w:t xml:space="preserve">Identify at which level(s) design changes could be made in order to minimize cheating on your course exams and other assessments. Focusing on changing at least one item. For assistance, </w:t>
      </w:r>
      <w:hyperlink r:id="rId9" w:history="1">
        <w:r w:rsidRPr="00430ECE">
          <w:rPr>
            <w:rStyle w:val="Hyperlink"/>
          </w:rPr>
          <w:t>contact CET</w:t>
        </w:r>
      </w:hyperlink>
      <w:r>
        <w:t>.</w:t>
      </w:r>
    </w:p>
    <w:p w14:paraId="70B5C549" w14:textId="2743EB32" w:rsidR="00A220A6" w:rsidRDefault="00A220A6" w:rsidP="00A220A6">
      <w:pPr>
        <w:pStyle w:val="BodyText"/>
      </w:pPr>
      <w:r>
        <w:t xml:space="preserve">Simple strategies, used as appropriate for the discipline and the course learning objectives, can minimize the occurrence of cheating. </w:t>
      </w:r>
    </w:p>
    <w:p w14:paraId="085E8672" w14:textId="104710D6" w:rsidR="00A220A6" w:rsidRDefault="00A220A6" w:rsidP="00A220A6">
      <w:pPr>
        <w:pStyle w:val="Heading3"/>
      </w:pPr>
      <w:r>
        <w:t>Course design strategies</w:t>
      </w:r>
    </w:p>
    <w:p w14:paraId="2D587FE2" w14:textId="1BA18ECE" w:rsidR="00A220A6" w:rsidRPr="00A220A6" w:rsidRDefault="00A220A6" w:rsidP="00A220A6">
      <w:pPr>
        <w:pStyle w:val="Bulletlist1"/>
        <w:rPr>
          <w:rStyle w:val="Strong"/>
        </w:rPr>
      </w:pPr>
      <w:r w:rsidRPr="00A220A6">
        <w:rPr>
          <w:rStyle w:val="Strong"/>
        </w:rPr>
        <w:t>Plan many assessments</w:t>
      </w:r>
    </w:p>
    <w:p w14:paraId="372ECAFB" w14:textId="77777777" w:rsidR="00A220A6" w:rsidRDefault="00A220A6" w:rsidP="00A220A6">
      <w:pPr>
        <w:pStyle w:val="Bulletlist1"/>
        <w:numPr>
          <w:ilvl w:val="0"/>
          <w:numId w:val="0"/>
        </w:numPr>
        <w:ind w:left="1080"/>
      </w:pPr>
      <w:r>
        <w:t>Using few assessments raises the chance that a single error will damage a student’s grade.</w:t>
      </w:r>
    </w:p>
    <w:p w14:paraId="192DDCC6" w14:textId="1FF02F6F" w:rsidR="00A220A6" w:rsidRPr="00A220A6" w:rsidRDefault="00A220A6" w:rsidP="00A220A6">
      <w:pPr>
        <w:pStyle w:val="Bulletlist1"/>
        <w:rPr>
          <w:rStyle w:val="Strong"/>
        </w:rPr>
      </w:pPr>
      <w:r w:rsidRPr="00A220A6">
        <w:rPr>
          <w:rStyle w:val="Strong"/>
        </w:rPr>
        <w:t>Use diverse assessment types</w:t>
      </w:r>
    </w:p>
    <w:p w14:paraId="0F7B4663" w14:textId="77777777" w:rsidR="00A220A6" w:rsidRDefault="00A220A6" w:rsidP="00A220A6">
      <w:pPr>
        <w:pStyle w:val="Bulletlist1"/>
        <w:numPr>
          <w:ilvl w:val="0"/>
          <w:numId w:val="0"/>
        </w:numPr>
        <w:ind w:left="1080"/>
      </w:pPr>
      <w:r>
        <w:t>Assessing through varied methods more accurately measures mastery.</w:t>
      </w:r>
    </w:p>
    <w:p w14:paraId="07480F1F" w14:textId="5C586A72" w:rsidR="00A220A6" w:rsidRPr="00A220A6" w:rsidRDefault="00A220A6" w:rsidP="00A220A6">
      <w:pPr>
        <w:pStyle w:val="Bulletlist1"/>
        <w:rPr>
          <w:rStyle w:val="Strong"/>
        </w:rPr>
      </w:pPr>
      <w:r w:rsidRPr="00A220A6">
        <w:rPr>
          <w:rStyle w:val="Strong"/>
        </w:rPr>
        <w:t>Change assessments each semester</w:t>
      </w:r>
    </w:p>
    <w:p w14:paraId="7278D2DA" w14:textId="77777777" w:rsidR="00A220A6" w:rsidRDefault="00A220A6" w:rsidP="00A220A6">
      <w:pPr>
        <w:pStyle w:val="Bulletlist1"/>
        <w:numPr>
          <w:ilvl w:val="0"/>
          <w:numId w:val="0"/>
        </w:numPr>
        <w:ind w:left="1080"/>
      </w:pPr>
      <w:r>
        <w:t>This could mean changing the topic or type of assessment while measuring the same learning objective.</w:t>
      </w:r>
    </w:p>
    <w:p w14:paraId="203DF70C" w14:textId="46F88F4D" w:rsidR="00A220A6" w:rsidRPr="00A220A6" w:rsidRDefault="00A220A6" w:rsidP="00A220A6">
      <w:pPr>
        <w:pStyle w:val="Bulletlist1"/>
        <w:rPr>
          <w:rStyle w:val="Strong"/>
        </w:rPr>
      </w:pPr>
      <w:r w:rsidRPr="00A220A6">
        <w:rPr>
          <w:rStyle w:val="Strong"/>
        </w:rPr>
        <w:t>Grade for mastery of learning objectives</w:t>
      </w:r>
    </w:p>
    <w:p w14:paraId="043B58F6" w14:textId="77777777" w:rsidR="00A220A6" w:rsidRDefault="00A220A6" w:rsidP="00A220A6">
      <w:pPr>
        <w:pStyle w:val="Bulletlist1"/>
        <w:numPr>
          <w:ilvl w:val="0"/>
          <w:numId w:val="0"/>
        </w:numPr>
        <w:ind w:left="1080"/>
      </w:pPr>
      <w:r>
        <w:t>Grading on a curve puts students in competition with each other.</w:t>
      </w:r>
    </w:p>
    <w:p w14:paraId="73D0816C" w14:textId="3C7B5340" w:rsidR="00A220A6" w:rsidRPr="00A220A6" w:rsidRDefault="00A220A6" w:rsidP="00A220A6">
      <w:pPr>
        <w:pStyle w:val="Heading3"/>
      </w:pPr>
      <w:r w:rsidRPr="00A220A6">
        <w:t>Assessment design strategies</w:t>
      </w:r>
    </w:p>
    <w:p w14:paraId="210204F2" w14:textId="489E486D" w:rsidR="00A220A6" w:rsidRPr="00A220A6" w:rsidRDefault="00A220A6" w:rsidP="00A220A6">
      <w:pPr>
        <w:pStyle w:val="Bulletlist1"/>
        <w:rPr>
          <w:rStyle w:val="Strong"/>
        </w:rPr>
      </w:pPr>
      <w:r w:rsidRPr="00A220A6">
        <w:rPr>
          <w:rStyle w:val="Strong"/>
        </w:rPr>
        <w:t>Test skills that have been taught and practiced</w:t>
      </w:r>
    </w:p>
    <w:p w14:paraId="6584835D" w14:textId="77777777" w:rsidR="00A220A6" w:rsidRDefault="00A220A6" w:rsidP="00A220A6">
      <w:pPr>
        <w:pStyle w:val="Bulletlist1"/>
        <w:numPr>
          <w:ilvl w:val="0"/>
          <w:numId w:val="0"/>
        </w:numPr>
        <w:ind w:left="1080"/>
      </w:pPr>
      <w:r>
        <w:t>Assessment is only fair if students have had an opportunity to learn and develop a skill.</w:t>
      </w:r>
    </w:p>
    <w:p w14:paraId="27B0839E" w14:textId="7B4D5410" w:rsidR="00A220A6" w:rsidRPr="00A220A6" w:rsidRDefault="00A220A6" w:rsidP="00A220A6">
      <w:pPr>
        <w:pStyle w:val="Bulletlist1"/>
        <w:rPr>
          <w:rStyle w:val="Strong"/>
        </w:rPr>
      </w:pPr>
      <w:r w:rsidRPr="00A220A6">
        <w:rPr>
          <w:rStyle w:val="Strong"/>
        </w:rPr>
        <w:t>Design authentic assessments</w:t>
      </w:r>
    </w:p>
    <w:p w14:paraId="39B60F67" w14:textId="77777777" w:rsidR="00A220A6" w:rsidRDefault="00A220A6" w:rsidP="00A220A6">
      <w:pPr>
        <w:pStyle w:val="Bulletlist1"/>
        <w:numPr>
          <w:ilvl w:val="0"/>
          <w:numId w:val="0"/>
        </w:numPr>
        <w:ind w:left="1080"/>
      </w:pPr>
      <w:r>
        <w:t>Real-world problems increase both interest and skills transfer.</w:t>
      </w:r>
    </w:p>
    <w:p w14:paraId="1879B571" w14:textId="609EDB2D" w:rsidR="00A220A6" w:rsidRPr="00A220A6" w:rsidRDefault="00A220A6" w:rsidP="00A220A6">
      <w:pPr>
        <w:pStyle w:val="Bulletlist1"/>
        <w:rPr>
          <w:rStyle w:val="Strong"/>
        </w:rPr>
      </w:pPr>
      <w:r w:rsidRPr="00A220A6">
        <w:rPr>
          <w:rStyle w:val="Strong"/>
        </w:rPr>
        <w:t>Randomize questions or test versions</w:t>
      </w:r>
    </w:p>
    <w:p w14:paraId="10326D6C" w14:textId="77777777" w:rsidR="00A220A6" w:rsidRDefault="00A220A6" w:rsidP="00A220A6">
      <w:pPr>
        <w:pStyle w:val="Bulletlist1"/>
        <w:numPr>
          <w:ilvl w:val="0"/>
          <w:numId w:val="0"/>
        </w:numPr>
        <w:ind w:left="1080"/>
      </w:pPr>
      <w:r>
        <w:t>This can be done in Blackboard or manually.</w:t>
      </w:r>
    </w:p>
    <w:p w14:paraId="799C72A4" w14:textId="494B46CE" w:rsidR="00A220A6" w:rsidRPr="00A220A6" w:rsidRDefault="00A220A6" w:rsidP="00A220A6">
      <w:pPr>
        <w:pStyle w:val="Bulletlist1"/>
        <w:rPr>
          <w:rStyle w:val="Strong"/>
        </w:rPr>
      </w:pPr>
      <w:r w:rsidRPr="00A220A6">
        <w:rPr>
          <w:rStyle w:val="Strong"/>
        </w:rPr>
        <w:lastRenderedPageBreak/>
        <w:t>Use open-resource and/or group exams</w:t>
      </w:r>
    </w:p>
    <w:p w14:paraId="01E6F671" w14:textId="77777777" w:rsidR="00A220A6" w:rsidRDefault="00A220A6" w:rsidP="00A220A6">
      <w:pPr>
        <w:pStyle w:val="Bulletlist1"/>
        <w:numPr>
          <w:ilvl w:val="0"/>
          <w:numId w:val="0"/>
        </w:numPr>
        <w:ind w:left="1080"/>
      </w:pPr>
      <w:r>
        <w:t>Using resources is not considered “cheating” in the world outside the university.</w:t>
      </w:r>
    </w:p>
    <w:p w14:paraId="14890014" w14:textId="77777777" w:rsidR="00A220A6" w:rsidRPr="00A220A6" w:rsidRDefault="00A220A6" w:rsidP="00A220A6">
      <w:pPr>
        <w:pStyle w:val="Heading3"/>
      </w:pPr>
      <w:r w:rsidRPr="00A220A6">
        <w:t>Question Design Strategies</w:t>
      </w:r>
    </w:p>
    <w:p w14:paraId="66D4CD7E" w14:textId="67E83788" w:rsidR="00A220A6" w:rsidRPr="00A220A6" w:rsidRDefault="00A220A6" w:rsidP="00A220A6">
      <w:pPr>
        <w:pStyle w:val="Bulletlist1"/>
        <w:rPr>
          <w:rStyle w:val="Strong"/>
        </w:rPr>
      </w:pPr>
      <w:r w:rsidRPr="00A220A6">
        <w:rPr>
          <w:rStyle w:val="Strong"/>
        </w:rPr>
        <w:t>Change questions each semester</w:t>
      </w:r>
    </w:p>
    <w:p w14:paraId="0CDC3D88" w14:textId="77777777" w:rsidR="00A220A6" w:rsidRPr="00A220A6" w:rsidRDefault="00A220A6" w:rsidP="00A220A6">
      <w:pPr>
        <w:pStyle w:val="Bulletlist1"/>
        <w:numPr>
          <w:ilvl w:val="0"/>
          <w:numId w:val="0"/>
        </w:numPr>
        <w:ind w:left="1080"/>
      </w:pPr>
      <w:r w:rsidRPr="00A220A6">
        <w:t>Changing a single word or number in the prompt may be sufficient.</w:t>
      </w:r>
    </w:p>
    <w:p w14:paraId="78314D50" w14:textId="52A74F6C" w:rsidR="00A220A6" w:rsidRPr="00A220A6" w:rsidRDefault="00A220A6" w:rsidP="00A220A6">
      <w:pPr>
        <w:pStyle w:val="Bulletlist1"/>
        <w:rPr>
          <w:rStyle w:val="Strong"/>
        </w:rPr>
      </w:pPr>
      <w:r w:rsidRPr="00A220A6">
        <w:rPr>
          <w:rStyle w:val="Strong"/>
        </w:rPr>
        <w:t>Have students show their work</w:t>
      </w:r>
    </w:p>
    <w:p w14:paraId="166FFE23" w14:textId="77777777" w:rsidR="00A220A6" w:rsidRPr="00A220A6" w:rsidRDefault="00A220A6" w:rsidP="00A220A6">
      <w:pPr>
        <w:pStyle w:val="Bulletlist1"/>
        <w:numPr>
          <w:ilvl w:val="0"/>
          <w:numId w:val="0"/>
        </w:numPr>
        <w:ind w:left="1080"/>
      </w:pPr>
      <w:r w:rsidRPr="00A220A6">
        <w:t>Final results are justified by displayed reasoning.</w:t>
      </w:r>
    </w:p>
    <w:p w14:paraId="617532CB" w14:textId="779EB51A" w:rsidR="00A220A6" w:rsidRPr="00A220A6" w:rsidRDefault="00A220A6" w:rsidP="00A220A6">
      <w:pPr>
        <w:pStyle w:val="Bulletlist1"/>
        <w:rPr>
          <w:rStyle w:val="Strong"/>
        </w:rPr>
      </w:pPr>
      <w:r w:rsidRPr="00A220A6">
        <w:rPr>
          <w:rStyle w:val="Strong"/>
        </w:rPr>
        <w:t>Write more open-ended questions</w:t>
      </w:r>
    </w:p>
    <w:p w14:paraId="682A8AC8" w14:textId="77777777" w:rsidR="00A220A6" w:rsidRPr="00A220A6" w:rsidRDefault="00A220A6" w:rsidP="00A220A6">
      <w:pPr>
        <w:pStyle w:val="Bulletlist1"/>
        <w:numPr>
          <w:ilvl w:val="0"/>
          <w:numId w:val="0"/>
        </w:numPr>
        <w:ind w:left="1080"/>
      </w:pPr>
      <w:r w:rsidRPr="00A220A6">
        <w:t>An open-ended question requires explanation.</w:t>
      </w:r>
    </w:p>
    <w:p w14:paraId="431B1038" w14:textId="1E96A29B" w:rsidR="00A220A6" w:rsidRPr="00A220A6" w:rsidRDefault="00A220A6" w:rsidP="00A220A6">
      <w:pPr>
        <w:pStyle w:val="Bulletlist1"/>
        <w:rPr>
          <w:rStyle w:val="Strong"/>
        </w:rPr>
      </w:pPr>
      <w:r w:rsidRPr="00A220A6">
        <w:rPr>
          <w:rStyle w:val="Strong"/>
        </w:rPr>
        <w:t>Test higher-order skills</w:t>
      </w:r>
    </w:p>
    <w:p w14:paraId="004A0DF6" w14:textId="77777777" w:rsidR="00A220A6" w:rsidRPr="00A220A6" w:rsidRDefault="00A220A6" w:rsidP="00A220A6">
      <w:pPr>
        <w:pStyle w:val="Bulletlist1"/>
        <w:numPr>
          <w:ilvl w:val="0"/>
          <w:numId w:val="0"/>
        </w:numPr>
        <w:ind w:left="1080"/>
      </w:pPr>
      <w:r w:rsidRPr="00A220A6">
        <w:t>Replace recognition or recall with analysis and synthesis.</w:t>
      </w:r>
    </w:p>
    <w:sectPr w:rsidR="00A220A6" w:rsidRPr="00A220A6">
      <w:footerReference w:type="first" r:id="rId10"/>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506B3" w14:textId="77777777" w:rsidR="00B144C3" w:rsidRDefault="00B144C3">
      <w:r>
        <w:separator/>
      </w:r>
    </w:p>
  </w:endnote>
  <w:endnote w:type="continuationSeparator" w:id="0">
    <w:p w14:paraId="793BEC11" w14:textId="77777777" w:rsidR="00B144C3" w:rsidRDefault="00B1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ational Book">
    <w:altName w:val="Calibri"/>
    <w:panose1 w:val="020B0604020202020204"/>
    <w:charset w:val="4D"/>
    <w:family w:val="auto"/>
    <w:notTrueType/>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Semibold">
    <w:altName w:val="Calibri"/>
    <w:panose1 w:val="020B0604020202020204"/>
    <w:charset w:val="4D"/>
    <w:family w:val="auto"/>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94BB2"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26A9D2C4" w14:textId="77777777" w:rsidR="00B71CD1" w:rsidRDefault="000D6F02">
    <w:r>
      <w:rPr>
        <w:noProof/>
      </w:rPr>
      <w:drawing>
        <wp:inline distT="114300" distB="114300" distL="114300" distR="114300" wp14:anchorId="56E15302" wp14:editId="1D3A5C54">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A3ABD" w14:textId="77777777" w:rsidR="00B144C3" w:rsidRDefault="00B144C3">
      <w:r>
        <w:separator/>
      </w:r>
    </w:p>
  </w:footnote>
  <w:footnote w:type="continuationSeparator" w:id="0">
    <w:p w14:paraId="63B5B8EC" w14:textId="77777777" w:rsidR="00B144C3" w:rsidRDefault="00B14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0"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9"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4"/>
  </w:num>
  <w:num w:numId="2">
    <w:abstractNumId w:val="13"/>
  </w:num>
  <w:num w:numId="3">
    <w:abstractNumId w:val="21"/>
  </w:num>
  <w:num w:numId="4">
    <w:abstractNumId w:val="26"/>
  </w:num>
  <w:num w:numId="5">
    <w:abstractNumId w:val="27"/>
  </w:num>
  <w:num w:numId="6">
    <w:abstractNumId w:val="34"/>
  </w:num>
  <w:num w:numId="7">
    <w:abstractNumId w:val="39"/>
  </w:num>
  <w:num w:numId="8">
    <w:abstractNumId w:val="17"/>
  </w:num>
  <w:num w:numId="9">
    <w:abstractNumId w:val="35"/>
  </w:num>
  <w:num w:numId="10">
    <w:abstractNumId w:val="29"/>
  </w:num>
  <w:num w:numId="11">
    <w:abstractNumId w:val="25"/>
  </w:num>
  <w:num w:numId="12">
    <w:abstractNumId w:val="23"/>
  </w:num>
  <w:num w:numId="13">
    <w:abstractNumId w:val="28"/>
  </w:num>
  <w:num w:numId="14">
    <w:abstractNumId w:val="19"/>
  </w:num>
  <w:num w:numId="15">
    <w:abstractNumId w:val="10"/>
  </w:num>
  <w:num w:numId="16">
    <w:abstractNumId w:val="10"/>
  </w:num>
  <w:num w:numId="17">
    <w:abstractNumId w:val="33"/>
  </w:num>
  <w:num w:numId="18">
    <w:abstractNumId w:val="30"/>
  </w:num>
  <w:num w:numId="19">
    <w:abstractNumId w:val="15"/>
  </w:num>
  <w:num w:numId="20">
    <w:abstractNumId w:val="22"/>
  </w:num>
  <w:num w:numId="21">
    <w:abstractNumId w:val="24"/>
  </w:num>
  <w:num w:numId="22">
    <w:abstractNumId w:val="16"/>
  </w:num>
  <w:num w:numId="23">
    <w:abstractNumId w:val="31"/>
  </w:num>
  <w:num w:numId="24">
    <w:abstractNumId w:val="11"/>
  </w:num>
  <w:num w:numId="25">
    <w:abstractNumId w:val="32"/>
  </w:num>
  <w:num w:numId="26">
    <w:abstractNumId w:val="36"/>
  </w:num>
  <w:num w:numId="27">
    <w:abstractNumId w:val="38"/>
  </w:num>
  <w:num w:numId="28">
    <w:abstractNumId w:val="12"/>
  </w:num>
  <w:num w:numId="29">
    <w:abstractNumId w:val="37"/>
  </w:num>
  <w:num w:numId="30">
    <w:abstractNumId w:val="18"/>
  </w:num>
  <w:num w:numId="31">
    <w:abstractNumId w:val="40"/>
  </w:num>
  <w:num w:numId="32">
    <w:abstractNumId w:val="20"/>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0A6"/>
    <w:rsid w:val="00001DAE"/>
    <w:rsid w:val="00036BD5"/>
    <w:rsid w:val="000650AB"/>
    <w:rsid w:val="000803A4"/>
    <w:rsid w:val="0008678D"/>
    <w:rsid w:val="00090D3E"/>
    <w:rsid w:val="000A4592"/>
    <w:rsid w:val="000D6F02"/>
    <w:rsid w:val="00101C3F"/>
    <w:rsid w:val="00103126"/>
    <w:rsid w:val="00147BD0"/>
    <w:rsid w:val="001506F8"/>
    <w:rsid w:val="00166699"/>
    <w:rsid w:val="00172352"/>
    <w:rsid w:val="00177A62"/>
    <w:rsid w:val="00182BCC"/>
    <w:rsid w:val="001D4ECA"/>
    <w:rsid w:val="001F0B8A"/>
    <w:rsid w:val="00203004"/>
    <w:rsid w:val="00216366"/>
    <w:rsid w:val="00247865"/>
    <w:rsid w:val="00276642"/>
    <w:rsid w:val="00296E72"/>
    <w:rsid w:val="00336E52"/>
    <w:rsid w:val="00337E13"/>
    <w:rsid w:val="00357287"/>
    <w:rsid w:val="00361028"/>
    <w:rsid w:val="00386CF8"/>
    <w:rsid w:val="003C0C6D"/>
    <w:rsid w:val="003D08B7"/>
    <w:rsid w:val="00412410"/>
    <w:rsid w:val="00421613"/>
    <w:rsid w:val="00425BE2"/>
    <w:rsid w:val="00430ECE"/>
    <w:rsid w:val="00446333"/>
    <w:rsid w:val="00454238"/>
    <w:rsid w:val="00457F39"/>
    <w:rsid w:val="00463CD5"/>
    <w:rsid w:val="0048020A"/>
    <w:rsid w:val="004A3BA1"/>
    <w:rsid w:val="004B3FE3"/>
    <w:rsid w:val="004F667A"/>
    <w:rsid w:val="005145EC"/>
    <w:rsid w:val="005246E9"/>
    <w:rsid w:val="00526C3F"/>
    <w:rsid w:val="0055576D"/>
    <w:rsid w:val="00572B1D"/>
    <w:rsid w:val="00572EDB"/>
    <w:rsid w:val="00580922"/>
    <w:rsid w:val="005B317D"/>
    <w:rsid w:val="005B7448"/>
    <w:rsid w:val="005C5D42"/>
    <w:rsid w:val="005E790B"/>
    <w:rsid w:val="005F1B72"/>
    <w:rsid w:val="00600E05"/>
    <w:rsid w:val="00612F7F"/>
    <w:rsid w:val="00614424"/>
    <w:rsid w:val="00630F6B"/>
    <w:rsid w:val="00655A09"/>
    <w:rsid w:val="006661C6"/>
    <w:rsid w:val="00667254"/>
    <w:rsid w:val="00670873"/>
    <w:rsid w:val="00687871"/>
    <w:rsid w:val="0071143C"/>
    <w:rsid w:val="00781A9F"/>
    <w:rsid w:val="00786E8B"/>
    <w:rsid w:val="00796F54"/>
    <w:rsid w:val="007C29DF"/>
    <w:rsid w:val="007E4E36"/>
    <w:rsid w:val="007F6055"/>
    <w:rsid w:val="007F7DF8"/>
    <w:rsid w:val="00814537"/>
    <w:rsid w:val="0084403C"/>
    <w:rsid w:val="0084634A"/>
    <w:rsid w:val="00873042"/>
    <w:rsid w:val="00881CC3"/>
    <w:rsid w:val="008C1092"/>
    <w:rsid w:val="008E30B9"/>
    <w:rsid w:val="008E7E63"/>
    <w:rsid w:val="00913D0C"/>
    <w:rsid w:val="00966688"/>
    <w:rsid w:val="009942BF"/>
    <w:rsid w:val="009B0FBD"/>
    <w:rsid w:val="009C4CBC"/>
    <w:rsid w:val="009D2F2C"/>
    <w:rsid w:val="009D6A75"/>
    <w:rsid w:val="009E0911"/>
    <w:rsid w:val="00A220A6"/>
    <w:rsid w:val="00A273FB"/>
    <w:rsid w:val="00A44B87"/>
    <w:rsid w:val="00A61E96"/>
    <w:rsid w:val="00A63DBD"/>
    <w:rsid w:val="00A7211A"/>
    <w:rsid w:val="00A77517"/>
    <w:rsid w:val="00A847EE"/>
    <w:rsid w:val="00A9054B"/>
    <w:rsid w:val="00AC2C24"/>
    <w:rsid w:val="00AD3B64"/>
    <w:rsid w:val="00AE4C7B"/>
    <w:rsid w:val="00B1440B"/>
    <w:rsid w:val="00B144C3"/>
    <w:rsid w:val="00B46E52"/>
    <w:rsid w:val="00B668B6"/>
    <w:rsid w:val="00B71CD1"/>
    <w:rsid w:val="00BA00CB"/>
    <w:rsid w:val="00BE7065"/>
    <w:rsid w:val="00BF004C"/>
    <w:rsid w:val="00BF0E1C"/>
    <w:rsid w:val="00BF1CAA"/>
    <w:rsid w:val="00C16E84"/>
    <w:rsid w:val="00C2381D"/>
    <w:rsid w:val="00C24BE6"/>
    <w:rsid w:val="00C3702D"/>
    <w:rsid w:val="00CC3ABF"/>
    <w:rsid w:val="00CC785F"/>
    <w:rsid w:val="00D057E1"/>
    <w:rsid w:val="00D20635"/>
    <w:rsid w:val="00D51B58"/>
    <w:rsid w:val="00D637B2"/>
    <w:rsid w:val="00D9624B"/>
    <w:rsid w:val="00DA6750"/>
    <w:rsid w:val="00DB0FA5"/>
    <w:rsid w:val="00DB1C54"/>
    <w:rsid w:val="00DE047B"/>
    <w:rsid w:val="00E058BD"/>
    <w:rsid w:val="00E21E2C"/>
    <w:rsid w:val="00E65E67"/>
    <w:rsid w:val="00E91E48"/>
    <w:rsid w:val="00EB781B"/>
    <w:rsid w:val="00ED4591"/>
    <w:rsid w:val="00ED77C4"/>
    <w:rsid w:val="00EF4D08"/>
    <w:rsid w:val="00F30D10"/>
    <w:rsid w:val="00F44638"/>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FD2E"/>
  <w15:docId w15:val="{6E718A4D-1E72-324C-A524-D0A2ECA5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character" w:styleId="UnresolvedMention">
    <w:name w:val="Unresolved Mention"/>
    <w:basedOn w:val="DefaultParagraphFont"/>
    <w:uiPriority w:val="99"/>
    <w:semiHidden/>
    <w:unhideWhenUsed/>
    <w:rsid w:val="00430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et.usc.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ccet/Dropbox/My%20Mac%20(USCCETs-MBP.lan1)/Desktop/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6</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Levison</cp:lastModifiedBy>
  <cp:revision>2</cp:revision>
  <dcterms:created xsi:type="dcterms:W3CDTF">2021-06-14T04:00:00Z</dcterms:created>
  <dcterms:modified xsi:type="dcterms:W3CDTF">2021-06-29T16:49:00Z</dcterms:modified>
</cp:coreProperties>
</file>