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BE29" w14:textId="77777777" w:rsidR="00276642" w:rsidRDefault="000D6F02" w:rsidP="009C4CBC">
      <w:pPr>
        <w:pStyle w:val="BodyText"/>
        <w:tabs>
          <w:tab w:val="left" w:pos="8820"/>
        </w:tabs>
      </w:pPr>
      <w:r>
        <w:rPr>
          <w:noProof/>
        </w:rPr>
        <w:drawing>
          <wp:inline distT="114300" distB="114300" distL="114300" distR="114300" wp14:anchorId="407E834A" wp14:editId="6A58F4FA">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68D961A6" w14:textId="2489F182" w:rsidR="007A00E6" w:rsidRDefault="007A00E6" w:rsidP="007A00E6">
      <w:pPr>
        <w:pStyle w:val="Heading1"/>
      </w:pPr>
      <w:r>
        <w:t>Effective groupwork</w:t>
      </w:r>
    </w:p>
    <w:p w14:paraId="443C239B" w14:textId="5A95976D" w:rsidR="007A00E6" w:rsidRPr="007A00E6" w:rsidRDefault="007A00E6" w:rsidP="007A00E6">
      <w:pPr>
        <w:pStyle w:val="Heading2"/>
      </w:pPr>
      <w:r w:rsidRPr="007A00E6">
        <w:t>WHAT IS THIS RESOURCE?</w:t>
      </w:r>
    </w:p>
    <w:p w14:paraId="522ED988" w14:textId="747D8AD4" w:rsidR="007A00E6" w:rsidRDefault="007A00E6" w:rsidP="007A00E6">
      <w:pPr>
        <w:pStyle w:val="BodyText"/>
      </w:pPr>
      <w:r>
        <w:t>A collection of tips for promoting effective groupwork, a sample form for having students in a group evaluate the level of participation f</w:t>
      </w:r>
      <w:r w:rsidR="00807A01">
        <w:t>ro</w:t>
      </w:r>
      <w:r>
        <w:t>m group members, and recommendations for further resources.</w:t>
      </w:r>
    </w:p>
    <w:p w14:paraId="6CB686B7" w14:textId="37DF27E2" w:rsidR="007A00E6" w:rsidRPr="007A00E6" w:rsidRDefault="007A00E6" w:rsidP="007A00E6">
      <w:pPr>
        <w:pStyle w:val="Heading2"/>
      </w:pPr>
      <w:r w:rsidRPr="007A00E6">
        <w:t>HOW DO I USE IT?</w:t>
      </w:r>
    </w:p>
    <w:p w14:paraId="315B0A46" w14:textId="378B22B8" w:rsidR="007A00E6" w:rsidRDefault="007A00E6" w:rsidP="007A00E6">
      <w:pPr>
        <w:pStyle w:val="BodyText"/>
      </w:pPr>
      <w:r>
        <w:t xml:space="preserve">While planning group-based assignments, review the tips to identify strategies that you want to include in your course to maximize the impact of groupwork and minimize potential problems. Examine the sample form to decide whether you wish to include peer evaluation as a means of promoting equal contributions by all group members. For assistance, please </w:t>
      </w:r>
      <w:hyperlink r:id="rId9" w:history="1">
        <w:r w:rsidR="00807A01">
          <w:rPr>
            <w:rStyle w:val="Hyperlink"/>
          </w:rPr>
          <w:t>contact CET</w:t>
        </w:r>
      </w:hyperlink>
      <w:r>
        <w:t>.</w:t>
      </w:r>
    </w:p>
    <w:p w14:paraId="56641D38" w14:textId="068A3696" w:rsidR="007A00E6" w:rsidRPr="007A00E6" w:rsidRDefault="003466F8" w:rsidP="007A00E6">
      <w:pPr>
        <w:pStyle w:val="BodyText"/>
      </w:pPr>
      <w:r>
        <w:t>Some students have ha</w:t>
      </w:r>
      <w:r w:rsidR="007A00E6" w:rsidRPr="007A00E6">
        <w:t xml:space="preserve">d experiences </w:t>
      </w:r>
      <w:r w:rsidR="00980F04" w:rsidRPr="007A00E6">
        <w:t>whe</w:t>
      </w:r>
      <w:r w:rsidR="00980F04">
        <w:t>re</w:t>
      </w:r>
      <w:r w:rsidR="00980F04" w:rsidRPr="007A00E6">
        <w:t xml:space="preserve"> </w:t>
      </w:r>
      <w:r w:rsidR="007A00E6" w:rsidRPr="007A00E6">
        <w:t>groupwork was not managed well by their instructors</w:t>
      </w:r>
      <w:r w:rsidR="00980F04">
        <w:t>, leading them to prefer individual work</w:t>
      </w:r>
      <w:r w:rsidR="007A00E6" w:rsidRPr="007A00E6">
        <w:t>.</w:t>
      </w:r>
      <w:r>
        <w:t xml:space="preserve"> </w:t>
      </w:r>
      <w:r w:rsidR="007A00E6" w:rsidRPr="007A00E6">
        <w:t>Effective groupwork does not happen without planning and active involvement of the instructor. Students must be trained in groupwork strategies, and groupwork grading must be thoughtful and appropriate.</w:t>
      </w:r>
      <w:r w:rsidR="00980F04" w:rsidRPr="00980F04">
        <w:t xml:space="preserve"> </w:t>
      </w:r>
      <w:r w:rsidR="00980F04">
        <w:t>This resource provides practical tips on ensuring positive experiences with groupwork.</w:t>
      </w:r>
    </w:p>
    <w:p w14:paraId="59C1DC9C" w14:textId="77777777" w:rsidR="007A00E6" w:rsidRPr="007A00E6" w:rsidRDefault="007A00E6" w:rsidP="007A00E6">
      <w:pPr>
        <w:pStyle w:val="Heading3"/>
      </w:pPr>
      <w:r w:rsidRPr="007A00E6">
        <w:t>Common strategies for promoting effective groupwork</w:t>
      </w:r>
    </w:p>
    <w:p w14:paraId="7D3942C1" w14:textId="6BD08116" w:rsidR="007A00E6" w:rsidRDefault="007A00E6" w:rsidP="00980F04">
      <w:pPr>
        <w:pStyle w:val="Bulletlist1"/>
        <w:ind w:left="720"/>
      </w:pPr>
      <w:r>
        <w:t>Include groupwork expectations and grading methods in the syllabus and discuss them on the first day of class.</w:t>
      </w:r>
    </w:p>
    <w:p w14:paraId="18C2F082" w14:textId="2D898427" w:rsidR="007A00E6" w:rsidRDefault="007A00E6" w:rsidP="00980F04">
      <w:pPr>
        <w:pStyle w:val="Bulletlist1"/>
        <w:ind w:left="720"/>
      </w:pPr>
      <w:r>
        <w:t xml:space="preserve">Clearly communicate the value you place in an effective group work process. </w:t>
      </w:r>
    </w:p>
    <w:p w14:paraId="09917196" w14:textId="0566DC21" w:rsidR="007A00E6" w:rsidRDefault="007A00E6" w:rsidP="00980F04">
      <w:pPr>
        <w:pStyle w:val="Bulletlist1"/>
        <w:ind w:left="720"/>
      </w:pPr>
      <w:r>
        <w:t>Explain to students your reasons for having them work in groups</w:t>
      </w:r>
      <w:r w:rsidR="00980F04">
        <w:t>,</w:t>
      </w:r>
      <w:r w:rsidR="00131352">
        <w:t xml:space="preserve"> </w:t>
      </w:r>
      <w:r w:rsidR="00980F04">
        <w:t>i</w:t>
      </w:r>
      <w:r>
        <w:t>nclud</w:t>
      </w:r>
      <w:r w:rsidR="00980F04">
        <w:t>ing</w:t>
      </w:r>
      <w:r>
        <w:t xml:space="preserve"> preparing them for teamwork in their careers. Stress the importance of working well in groups in the workplace.</w:t>
      </w:r>
    </w:p>
    <w:p w14:paraId="2BBF5079" w14:textId="782109E2" w:rsidR="007A00E6" w:rsidRDefault="007A00E6" w:rsidP="00980F04">
      <w:pPr>
        <w:pStyle w:val="Bulletlist1"/>
        <w:ind w:left="720"/>
      </w:pPr>
      <w:r>
        <w:t>Provide both whole-team (shared) and individual student grades.</w:t>
      </w:r>
    </w:p>
    <w:p w14:paraId="657F08A6" w14:textId="03CDD217" w:rsidR="007A00E6" w:rsidRDefault="007A00E6" w:rsidP="00980F04">
      <w:pPr>
        <w:pStyle w:val="Bulletlist1"/>
        <w:ind w:left="720"/>
      </w:pPr>
      <w:r>
        <w:t>Have groups assign clear job roles and responsibilities to each member.</w:t>
      </w:r>
      <w:r w:rsidR="003466F8">
        <w:t xml:space="preserve"> Roles may include:</w:t>
      </w:r>
    </w:p>
    <w:p w14:paraId="723506AE" w14:textId="3EE75B51" w:rsidR="003466F8" w:rsidRDefault="003466F8" w:rsidP="00980F04">
      <w:pPr>
        <w:pStyle w:val="Bulletlist1"/>
        <w:numPr>
          <w:ilvl w:val="1"/>
          <w:numId w:val="32"/>
        </w:numPr>
        <w:ind w:left="1440"/>
      </w:pPr>
      <w:r>
        <w:t>Facilitator: keeps the group focused on the task.</w:t>
      </w:r>
    </w:p>
    <w:p w14:paraId="415769D0" w14:textId="50F65277" w:rsidR="003466F8" w:rsidRDefault="003466F8" w:rsidP="0088329F">
      <w:pPr>
        <w:pStyle w:val="Bulletlist1"/>
        <w:numPr>
          <w:ilvl w:val="1"/>
          <w:numId w:val="32"/>
        </w:numPr>
        <w:ind w:left="1440"/>
      </w:pPr>
      <w:r>
        <w:t xml:space="preserve">Recorder or </w:t>
      </w:r>
      <w:proofErr w:type="gramStart"/>
      <w:r>
        <w:t>Scribe:</w:t>
      </w:r>
      <w:proofErr w:type="gramEnd"/>
      <w:r>
        <w:t xml:space="preserve"> writes down notes and group discussion points.</w:t>
      </w:r>
    </w:p>
    <w:p w14:paraId="7C13D5D6" w14:textId="48B14B30" w:rsidR="003466F8" w:rsidRDefault="003466F8" w:rsidP="0088329F">
      <w:pPr>
        <w:pStyle w:val="Bulletlist1"/>
        <w:numPr>
          <w:ilvl w:val="1"/>
          <w:numId w:val="32"/>
        </w:numPr>
        <w:ind w:left="1440"/>
      </w:pPr>
      <w:r>
        <w:t>Reporter: shares the highlights of the small group discussion to the larger group.</w:t>
      </w:r>
    </w:p>
    <w:p w14:paraId="59BC3EA2" w14:textId="6AEB40AE" w:rsidR="003466F8" w:rsidRDefault="003466F8" w:rsidP="00980F04">
      <w:pPr>
        <w:pStyle w:val="Bulletlist1"/>
        <w:numPr>
          <w:ilvl w:val="1"/>
          <w:numId w:val="32"/>
        </w:numPr>
        <w:ind w:left="1440"/>
      </w:pPr>
      <w:r>
        <w:t>Timekeeper: monitors the time and share the time limits with the group.</w:t>
      </w:r>
    </w:p>
    <w:p w14:paraId="557BA836" w14:textId="59AB9B7B" w:rsidR="007A00E6" w:rsidRDefault="007A00E6" w:rsidP="0088329F">
      <w:pPr>
        <w:pStyle w:val="Bulletlist1"/>
        <w:ind w:left="720"/>
      </w:pPr>
      <w:r>
        <w:t>Use rubrics to help with clear communication and ease of grading.</w:t>
      </w:r>
    </w:p>
    <w:p w14:paraId="03F10CA4" w14:textId="2778B412" w:rsidR="007A00E6" w:rsidRDefault="007A00E6" w:rsidP="0088329F">
      <w:pPr>
        <w:pStyle w:val="Bulletlist1"/>
        <w:ind w:left="720"/>
      </w:pPr>
      <w:r>
        <w:t>Use peer evaluation to provide insight into the contributions of individual group members.</w:t>
      </w:r>
    </w:p>
    <w:p w14:paraId="517EAE11" w14:textId="5CA0F014" w:rsidR="007A00E6" w:rsidRDefault="007A00E6" w:rsidP="0088329F">
      <w:pPr>
        <w:pStyle w:val="Bulletlist1"/>
        <w:ind w:left="720"/>
      </w:pPr>
      <w:r>
        <w:lastRenderedPageBreak/>
        <w:t>Set aside class time for groupwork management. Have brief check-in meetings with groups where you assess their progress and ask specifically about their work as a team. Students need guidance on this. While you are meeting with one group, the other groups can use the time for a group meeting.</w:t>
      </w:r>
    </w:p>
    <w:p w14:paraId="03E8AEC0" w14:textId="77777777" w:rsidR="007A00E6" w:rsidRPr="007A00E6" w:rsidRDefault="007A00E6" w:rsidP="007A00E6">
      <w:pPr>
        <w:pStyle w:val="Heading3"/>
      </w:pPr>
      <w:r w:rsidRPr="007A00E6">
        <w:t xml:space="preserve">Suggested resources </w:t>
      </w:r>
    </w:p>
    <w:p w14:paraId="1084B6CC" w14:textId="2F6A61A5" w:rsidR="007A00E6" w:rsidRDefault="00000000" w:rsidP="00980F04">
      <w:pPr>
        <w:pStyle w:val="BodyText"/>
        <w:ind w:left="0"/>
      </w:pPr>
      <w:hyperlink r:id="rId10" w:history="1">
        <w:r w:rsidR="007A00E6" w:rsidRPr="007A00E6">
          <w:rPr>
            <w:rStyle w:val="Hyperlink"/>
          </w:rPr>
          <w:t>Rubric for group presentations (shared grade)</w:t>
        </w:r>
      </w:hyperlink>
    </w:p>
    <w:p w14:paraId="236DBA5F" w14:textId="5700BFFD" w:rsidR="007A00E6" w:rsidRDefault="007A00E6" w:rsidP="0088329F">
      <w:pPr>
        <w:pStyle w:val="BodyText"/>
        <w:ind w:left="0"/>
      </w:pPr>
      <w:r w:rsidRPr="003466F8">
        <w:t xml:space="preserve">USC </w:t>
      </w:r>
      <w:r w:rsidR="003466F8" w:rsidRPr="003466F8">
        <w:t>Library</w:t>
      </w:r>
      <w:r w:rsidR="003466F8" w:rsidRPr="003466F8">
        <w:rPr>
          <w:rStyle w:val="Hyperlink"/>
          <w:color w:val="000000" w:themeColor="text1"/>
          <w:u w:val="none"/>
        </w:rPr>
        <w:t xml:space="preserve"> Research Guide: </w:t>
      </w:r>
      <w:hyperlink r:id="rId11" w:history="1">
        <w:r w:rsidR="003466F8" w:rsidRPr="003466F8">
          <w:rPr>
            <w:rStyle w:val="Hyperlink"/>
          </w:rPr>
          <w:t>Group Project Survival Skills</w:t>
        </w:r>
      </w:hyperlink>
    </w:p>
    <w:p w14:paraId="10DCAB52" w14:textId="6248477C" w:rsidR="007A00E6" w:rsidRDefault="007A00E6" w:rsidP="007A00E6">
      <w:pPr>
        <w:pStyle w:val="Heading3"/>
      </w:pPr>
      <w:r>
        <w:t xml:space="preserve">Sample </w:t>
      </w:r>
      <w:r w:rsidR="00177536">
        <w:t>n</w:t>
      </w:r>
      <w:r>
        <w:t xml:space="preserve">umerical </w:t>
      </w:r>
      <w:r w:rsidR="00177536">
        <w:t>p</w:t>
      </w:r>
      <w:r>
        <w:t xml:space="preserve">eer </w:t>
      </w:r>
      <w:r w:rsidR="00177536">
        <w:t>e</w:t>
      </w:r>
      <w:r>
        <w:t xml:space="preserve">valuation </w:t>
      </w:r>
      <w:r w:rsidR="00177536">
        <w:t>f</w:t>
      </w:r>
      <w:r>
        <w:t>orm (</w:t>
      </w:r>
      <w:r w:rsidR="00131352">
        <w:t>self-included</w:t>
      </w:r>
      <w:r>
        <w:t>)</w:t>
      </w:r>
    </w:p>
    <w:p w14:paraId="7CA52B3F" w14:textId="77777777" w:rsidR="007A00E6" w:rsidRDefault="007A00E6" w:rsidP="0088329F">
      <w:pPr>
        <w:pStyle w:val="BodyText"/>
        <w:ind w:left="0"/>
      </w:pPr>
      <w:r>
        <w:t>Please use this form to evaluate the contributions of each team member to the group effort. Consider attendance and participation in team meetings, individual contributions to idea generation and research, communication within the group, etc. These evaluations are completely confidential and will never be shown to your team members. Please respond as honestly as possible.</w:t>
      </w:r>
    </w:p>
    <w:p w14:paraId="2B14AC8C" w14:textId="2F9436A2" w:rsidR="007A00E6" w:rsidRDefault="007A00E6" w:rsidP="0088329F">
      <w:pPr>
        <w:pStyle w:val="Bulletlist1"/>
        <w:numPr>
          <w:ilvl w:val="0"/>
          <w:numId w:val="44"/>
        </w:numPr>
        <w:ind w:left="720"/>
      </w:pPr>
      <w:r>
        <w:t>Please allocate a total of 100 points among your team members, including yourself, with higher points going to those members who contributed most. In the case of equal contribution, points should be divided equally among team members.</w:t>
      </w:r>
    </w:p>
    <w:p w14:paraId="25C65C78" w14:textId="1BE8030B" w:rsidR="007A00E6" w:rsidRDefault="007A00E6" w:rsidP="007A00E6">
      <w:pPr>
        <w:pStyle w:val="Bulletlist1"/>
        <w:numPr>
          <w:ilvl w:val="0"/>
          <w:numId w:val="0"/>
        </w:numPr>
        <w:ind w:left="1080"/>
      </w:pPr>
      <w:r>
        <w:tab/>
        <w:t>Your name: ____________________________________</w:t>
      </w:r>
    </w:p>
    <w:p w14:paraId="623F4DA6" w14:textId="45B9C37D" w:rsidR="007A00E6" w:rsidRDefault="007A00E6" w:rsidP="007A00E6">
      <w:pPr>
        <w:pStyle w:val="Bulletlist1"/>
        <w:numPr>
          <w:ilvl w:val="0"/>
          <w:numId w:val="0"/>
        </w:numPr>
        <w:ind w:left="1080"/>
      </w:pPr>
      <w:r>
        <w:tab/>
        <w:t>Team name/number/client/project focus: _____________________________</w:t>
      </w:r>
    </w:p>
    <w:p w14:paraId="1528D97B" w14:textId="5A382CB2" w:rsidR="00177536" w:rsidRPr="00177536" w:rsidRDefault="00177536" w:rsidP="00177536">
      <w:pPr>
        <w:pStyle w:val="BodyText"/>
      </w:pPr>
      <w:r w:rsidRPr="00177536">
        <w:t xml:space="preserve">Table </w:t>
      </w:r>
      <w:fldSimple w:instr=" SEQ Table \* ARABIC ">
        <w:r w:rsidRPr="00177536">
          <w:t>1</w:t>
        </w:r>
      </w:fldSimple>
      <w:r w:rsidRPr="00177536">
        <w:t xml:space="preserve"> Sample numeric peer evaluation form (self-included)</w:t>
      </w:r>
    </w:p>
    <w:tbl>
      <w:tblPr>
        <w:tblStyle w:val="TableGrid"/>
        <w:tblW w:w="0" w:type="auto"/>
        <w:tblLook w:val="04A0" w:firstRow="1" w:lastRow="0" w:firstColumn="1" w:lastColumn="0" w:noHBand="0" w:noVBand="1"/>
        <w:tblCaption w:val="Sample numerical peer evaluation form (self-included)"/>
        <w:tblDescription w:val="Consists of five rows: yourself, member 1 through member 4. Two rows for names of each individual and allocated points."/>
      </w:tblPr>
      <w:tblGrid>
        <w:gridCol w:w="3031"/>
        <w:gridCol w:w="3022"/>
        <w:gridCol w:w="3023"/>
      </w:tblGrid>
      <w:tr w:rsidR="007A00E6" w14:paraId="002EE80A" w14:textId="77777777" w:rsidTr="00177536">
        <w:trPr>
          <w:cantSplit/>
          <w:tblHeader/>
        </w:trPr>
        <w:tc>
          <w:tcPr>
            <w:tcW w:w="3031" w:type="dxa"/>
            <w:shd w:val="clear" w:color="auto" w:fill="EEEEEE"/>
          </w:tcPr>
          <w:p w14:paraId="5199203A" w14:textId="77777777" w:rsidR="007A00E6" w:rsidRPr="007A00E6" w:rsidRDefault="007A00E6" w:rsidP="00177536">
            <w:pPr>
              <w:pStyle w:val="Tabletext"/>
            </w:pPr>
            <w:r w:rsidRPr="007A00E6">
              <w:t>(blank)</w:t>
            </w:r>
          </w:p>
        </w:tc>
        <w:tc>
          <w:tcPr>
            <w:tcW w:w="3022" w:type="dxa"/>
            <w:shd w:val="clear" w:color="auto" w:fill="EEEEEE"/>
          </w:tcPr>
          <w:p w14:paraId="7A762F8D" w14:textId="77777777" w:rsidR="007A00E6" w:rsidRPr="00177536" w:rsidRDefault="007A00E6" w:rsidP="00177536">
            <w:pPr>
              <w:pStyle w:val="Tabletext"/>
              <w:rPr>
                <w:rStyle w:val="Strong"/>
                <w:b w:val="0"/>
                <w:bCs w:val="0"/>
              </w:rPr>
            </w:pPr>
            <w:r w:rsidRPr="00177536">
              <w:rPr>
                <w:rStyle w:val="Strong"/>
                <w:b w:val="0"/>
                <w:bCs w:val="0"/>
              </w:rPr>
              <w:t>Name</w:t>
            </w:r>
          </w:p>
        </w:tc>
        <w:tc>
          <w:tcPr>
            <w:tcW w:w="3023" w:type="dxa"/>
            <w:shd w:val="clear" w:color="auto" w:fill="EEEEEE"/>
          </w:tcPr>
          <w:p w14:paraId="230B364D" w14:textId="77777777" w:rsidR="007A00E6" w:rsidRPr="00177536" w:rsidRDefault="007A00E6" w:rsidP="00177536">
            <w:pPr>
              <w:pStyle w:val="Tabletext"/>
              <w:rPr>
                <w:rStyle w:val="Strong"/>
                <w:b w:val="0"/>
                <w:bCs w:val="0"/>
              </w:rPr>
            </w:pPr>
            <w:r w:rsidRPr="00177536">
              <w:rPr>
                <w:rStyle w:val="Strong"/>
                <w:b w:val="0"/>
                <w:bCs w:val="0"/>
              </w:rPr>
              <w:t>Points</w:t>
            </w:r>
          </w:p>
        </w:tc>
      </w:tr>
      <w:tr w:rsidR="007A00E6" w14:paraId="6C75F9BE" w14:textId="77777777" w:rsidTr="00177536">
        <w:trPr>
          <w:cantSplit/>
        </w:trPr>
        <w:tc>
          <w:tcPr>
            <w:tcW w:w="3031" w:type="dxa"/>
          </w:tcPr>
          <w:p w14:paraId="228886B9" w14:textId="77777777" w:rsidR="007A00E6" w:rsidRDefault="007A00E6" w:rsidP="00177536">
            <w:pPr>
              <w:pStyle w:val="Tabletext"/>
            </w:pPr>
            <w:r>
              <w:t>Yourself</w:t>
            </w:r>
          </w:p>
        </w:tc>
        <w:tc>
          <w:tcPr>
            <w:tcW w:w="3022" w:type="dxa"/>
          </w:tcPr>
          <w:p w14:paraId="6AA53ECC" w14:textId="77777777" w:rsidR="007A00E6" w:rsidRDefault="007A00E6" w:rsidP="00177536">
            <w:pPr>
              <w:pStyle w:val="Tabletext"/>
            </w:pPr>
          </w:p>
        </w:tc>
        <w:tc>
          <w:tcPr>
            <w:tcW w:w="3023" w:type="dxa"/>
          </w:tcPr>
          <w:p w14:paraId="60670D4C" w14:textId="77777777" w:rsidR="007A00E6" w:rsidRDefault="007A00E6" w:rsidP="00177536">
            <w:pPr>
              <w:pStyle w:val="Tabletext"/>
            </w:pPr>
          </w:p>
        </w:tc>
      </w:tr>
      <w:tr w:rsidR="007A00E6" w14:paraId="72DC9F99" w14:textId="77777777" w:rsidTr="00177536">
        <w:trPr>
          <w:cantSplit/>
        </w:trPr>
        <w:tc>
          <w:tcPr>
            <w:tcW w:w="3031" w:type="dxa"/>
          </w:tcPr>
          <w:p w14:paraId="04FAE5C3" w14:textId="77777777" w:rsidR="007A00E6" w:rsidRDefault="007A00E6" w:rsidP="00177536">
            <w:pPr>
              <w:pStyle w:val="Tabletext"/>
            </w:pPr>
            <w:r>
              <w:t>Member 1</w:t>
            </w:r>
          </w:p>
        </w:tc>
        <w:tc>
          <w:tcPr>
            <w:tcW w:w="3022" w:type="dxa"/>
          </w:tcPr>
          <w:p w14:paraId="284D2782" w14:textId="77777777" w:rsidR="007A00E6" w:rsidRDefault="007A00E6" w:rsidP="00177536">
            <w:pPr>
              <w:pStyle w:val="Tabletext"/>
            </w:pPr>
          </w:p>
        </w:tc>
        <w:tc>
          <w:tcPr>
            <w:tcW w:w="3023" w:type="dxa"/>
          </w:tcPr>
          <w:p w14:paraId="32F16C83" w14:textId="77777777" w:rsidR="007A00E6" w:rsidRDefault="007A00E6" w:rsidP="00177536">
            <w:pPr>
              <w:pStyle w:val="Tabletext"/>
            </w:pPr>
          </w:p>
        </w:tc>
      </w:tr>
      <w:tr w:rsidR="007A00E6" w14:paraId="6D47CA4F" w14:textId="77777777" w:rsidTr="00177536">
        <w:trPr>
          <w:cantSplit/>
        </w:trPr>
        <w:tc>
          <w:tcPr>
            <w:tcW w:w="3031" w:type="dxa"/>
          </w:tcPr>
          <w:p w14:paraId="14E3B1C3" w14:textId="77777777" w:rsidR="007A00E6" w:rsidRDefault="007A00E6" w:rsidP="00177536">
            <w:pPr>
              <w:pStyle w:val="Tabletext"/>
            </w:pPr>
            <w:r>
              <w:t>Member 2</w:t>
            </w:r>
          </w:p>
        </w:tc>
        <w:tc>
          <w:tcPr>
            <w:tcW w:w="3022" w:type="dxa"/>
          </w:tcPr>
          <w:p w14:paraId="7E273F02" w14:textId="77777777" w:rsidR="007A00E6" w:rsidRDefault="007A00E6" w:rsidP="00177536">
            <w:pPr>
              <w:pStyle w:val="Tabletext"/>
            </w:pPr>
          </w:p>
        </w:tc>
        <w:tc>
          <w:tcPr>
            <w:tcW w:w="3023" w:type="dxa"/>
          </w:tcPr>
          <w:p w14:paraId="42A92045" w14:textId="77777777" w:rsidR="007A00E6" w:rsidRDefault="007A00E6" w:rsidP="00177536">
            <w:pPr>
              <w:pStyle w:val="Tabletext"/>
            </w:pPr>
          </w:p>
        </w:tc>
      </w:tr>
      <w:tr w:rsidR="007A00E6" w14:paraId="2348DF49" w14:textId="77777777" w:rsidTr="00177536">
        <w:trPr>
          <w:cantSplit/>
        </w:trPr>
        <w:tc>
          <w:tcPr>
            <w:tcW w:w="3031" w:type="dxa"/>
          </w:tcPr>
          <w:p w14:paraId="76293155" w14:textId="77777777" w:rsidR="007A00E6" w:rsidRDefault="007A00E6" w:rsidP="00177536">
            <w:pPr>
              <w:pStyle w:val="Tabletext"/>
            </w:pPr>
            <w:r>
              <w:t>Member 3</w:t>
            </w:r>
          </w:p>
        </w:tc>
        <w:tc>
          <w:tcPr>
            <w:tcW w:w="3022" w:type="dxa"/>
          </w:tcPr>
          <w:p w14:paraId="255674CE" w14:textId="77777777" w:rsidR="007A00E6" w:rsidRDefault="007A00E6" w:rsidP="00177536">
            <w:pPr>
              <w:pStyle w:val="Tabletext"/>
            </w:pPr>
          </w:p>
        </w:tc>
        <w:tc>
          <w:tcPr>
            <w:tcW w:w="3023" w:type="dxa"/>
          </w:tcPr>
          <w:p w14:paraId="00CBBE1C" w14:textId="77777777" w:rsidR="007A00E6" w:rsidRDefault="007A00E6" w:rsidP="00177536">
            <w:pPr>
              <w:pStyle w:val="Tabletext"/>
            </w:pPr>
          </w:p>
        </w:tc>
      </w:tr>
      <w:tr w:rsidR="007A00E6" w14:paraId="76F8B99E" w14:textId="77777777" w:rsidTr="00177536">
        <w:trPr>
          <w:cantSplit/>
        </w:trPr>
        <w:tc>
          <w:tcPr>
            <w:tcW w:w="3031" w:type="dxa"/>
          </w:tcPr>
          <w:p w14:paraId="3DAAC651" w14:textId="77777777" w:rsidR="007A00E6" w:rsidRDefault="007A00E6" w:rsidP="00177536">
            <w:pPr>
              <w:pStyle w:val="Tabletext"/>
            </w:pPr>
            <w:r>
              <w:t>Member 4</w:t>
            </w:r>
          </w:p>
        </w:tc>
        <w:tc>
          <w:tcPr>
            <w:tcW w:w="3022" w:type="dxa"/>
          </w:tcPr>
          <w:p w14:paraId="5B86EBC0" w14:textId="77777777" w:rsidR="007A00E6" w:rsidRDefault="007A00E6" w:rsidP="00177536">
            <w:pPr>
              <w:pStyle w:val="Tabletext"/>
            </w:pPr>
          </w:p>
        </w:tc>
        <w:tc>
          <w:tcPr>
            <w:tcW w:w="3023" w:type="dxa"/>
          </w:tcPr>
          <w:p w14:paraId="620F107F" w14:textId="77777777" w:rsidR="007A00E6" w:rsidRDefault="007A00E6" w:rsidP="00177536">
            <w:pPr>
              <w:pStyle w:val="Tabletext"/>
            </w:pPr>
          </w:p>
        </w:tc>
      </w:tr>
      <w:tr w:rsidR="007A00E6" w14:paraId="214F0197" w14:textId="77777777" w:rsidTr="00177536">
        <w:trPr>
          <w:cantSplit/>
        </w:trPr>
        <w:tc>
          <w:tcPr>
            <w:tcW w:w="3031" w:type="dxa"/>
          </w:tcPr>
          <w:p w14:paraId="3EF5C84D" w14:textId="77777777" w:rsidR="007A00E6" w:rsidRDefault="007A00E6" w:rsidP="00177536">
            <w:pPr>
              <w:pStyle w:val="Tabletext"/>
            </w:pPr>
            <w:r>
              <w:t>Member 5</w:t>
            </w:r>
          </w:p>
        </w:tc>
        <w:tc>
          <w:tcPr>
            <w:tcW w:w="3022" w:type="dxa"/>
          </w:tcPr>
          <w:p w14:paraId="76120D02" w14:textId="77777777" w:rsidR="007A00E6" w:rsidRDefault="007A00E6" w:rsidP="00177536">
            <w:pPr>
              <w:pStyle w:val="Tabletext"/>
            </w:pPr>
          </w:p>
        </w:tc>
        <w:tc>
          <w:tcPr>
            <w:tcW w:w="3023" w:type="dxa"/>
          </w:tcPr>
          <w:p w14:paraId="2D89FA2B" w14:textId="77777777" w:rsidR="007A00E6" w:rsidRDefault="007A00E6" w:rsidP="00177536">
            <w:pPr>
              <w:pStyle w:val="Tabletext"/>
            </w:pPr>
          </w:p>
        </w:tc>
      </w:tr>
      <w:tr w:rsidR="007A00E6" w14:paraId="7ECFC0B6" w14:textId="77777777" w:rsidTr="00177536">
        <w:trPr>
          <w:cantSplit/>
        </w:trPr>
        <w:tc>
          <w:tcPr>
            <w:tcW w:w="3031" w:type="dxa"/>
          </w:tcPr>
          <w:p w14:paraId="6EFCB9A5" w14:textId="77777777" w:rsidR="007A00E6" w:rsidRDefault="007A00E6" w:rsidP="00177536">
            <w:pPr>
              <w:pStyle w:val="Tabletext"/>
            </w:pPr>
          </w:p>
        </w:tc>
        <w:tc>
          <w:tcPr>
            <w:tcW w:w="3022" w:type="dxa"/>
          </w:tcPr>
          <w:p w14:paraId="706AED31" w14:textId="77777777" w:rsidR="007A00E6" w:rsidRDefault="007A00E6" w:rsidP="00177536">
            <w:pPr>
              <w:pStyle w:val="Tabletext"/>
            </w:pPr>
            <w:r>
              <w:t>Total</w:t>
            </w:r>
          </w:p>
        </w:tc>
        <w:tc>
          <w:tcPr>
            <w:tcW w:w="3023" w:type="dxa"/>
          </w:tcPr>
          <w:p w14:paraId="511A738D" w14:textId="77777777" w:rsidR="007A00E6" w:rsidRDefault="007A00E6" w:rsidP="00177536">
            <w:pPr>
              <w:pStyle w:val="Tabletext"/>
            </w:pPr>
            <w:r>
              <w:t>/100</w:t>
            </w:r>
          </w:p>
        </w:tc>
      </w:tr>
    </w:tbl>
    <w:p w14:paraId="1A8196BB" w14:textId="2D731345" w:rsidR="007A00E6" w:rsidRDefault="007A00E6" w:rsidP="00131352">
      <w:pPr>
        <w:pStyle w:val="Bulletlist1"/>
        <w:numPr>
          <w:ilvl w:val="0"/>
          <w:numId w:val="44"/>
        </w:numPr>
        <w:spacing w:before="240"/>
      </w:pPr>
      <w:r>
        <w:t>Explain any particularly high or low allocations, providing concrete examples to illustrate your reasoning.</w:t>
      </w:r>
    </w:p>
    <w:sectPr w:rsidR="007A00E6">
      <w:footerReference w:type="first" r:id="rId12"/>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18D5A" w14:textId="77777777" w:rsidR="00F72244" w:rsidRDefault="00F72244">
      <w:r>
        <w:separator/>
      </w:r>
    </w:p>
  </w:endnote>
  <w:endnote w:type="continuationSeparator" w:id="0">
    <w:p w14:paraId="03C53152" w14:textId="77777777" w:rsidR="00F72244" w:rsidRDefault="00F7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ational Semibold">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73F8"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1EA5AD43" w14:textId="77777777" w:rsidR="00B71CD1" w:rsidRDefault="000D6F02">
    <w:r>
      <w:rPr>
        <w:noProof/>
      </w:rPr>
      <w:drawing>
        <wp:inline distT="114300" distB="114300" distL="114300" distR="114300" wp14:anchorId="52E5D9F9" wp14:editId="56E7FEB2">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87294" w14:textId="77777777" w:rsidR="00F72244" w:rsidRDefault="00F72244">
      <w:r>
        <w:separator/>
      </w:r>
    </w:p>
  </w:footnote>
  <w:footnote w:type="continuationSeparator" w:id="0">
    <w:p w14:paraId="1DCD5401" w14:textId="77777777" w:rsidR="00F72244" w:rsidRDefault="00F72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BC3D91"/>
    <w:multiLevelType w:val="hybridMultilevel"/>
    <w:tmpl w:val="24402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1"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467C3B"/>
    <w:multiLevelType w:val="hybridMultilevel"/>
    <w:tmpl w:val="6324D1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3BF6FBD"/>
    <w:multiLevelType w:val="hybridMultilevel"/>
    <w:tmpl w:val="F7F40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3FF0AC0"/>
    <w:multiLevelType w:val="hybridMultilevel"/>
    <w:tmpl w:val="119AA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0642FF"/>
    <w:multiLevelType w:val="hybridMultilevel"/>
    <w:tmpl w:val="BD74BA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4"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16cid:durableId="1483935459">
    <w:abstractNumId w:val="14"/>
  </w:num>
  <w:num w:numId="2" w16cid:durableId="284629418">
    <w:abstractNumId w:val="13"/>
  </w:num>
  <w:num w:numId="3" w16cid:durableId="350956162">
    <w:abstractNumId w:val="21"/>
  </w:num>
  <w:num w:numId="4" w16cid:durableId="2101365832">
    <w:abstractNumId w:val="27"/>
  </w:num>
  <w:num w:numId="5" w16cid:durableId="1207794824">
    <w:abstractNumId w:val="28"/>
  </w:num>
  <w:num w:numId="6" w16cid:durableId="1558853688">
    <w:abstractNumId w:val="36"/>
  </w:num>
  <w:num w:numId="7" w16cid:durableId="1928462869">
    <w:abstractNumId w:val="44"/>
  </w:num>
  <w:num w:numId="8" w16cid:durableId="577444424">
    <w:abstractNumId w:val="17"/>
  </w:num>
  <w:num w:numId="9" w16cid:durableId="1597248226">
    <w:abstractNumId w:val="37"/>
  </w:num>
  <w:num w:numId="10" w16cid:durableId="746851584">
    <w:abstractNumId w:val="30"/>
  </w:num>
  <w:num w:numId="11" w16cid:durableId="1929075556">
    <w:abstractNumId w:val="25"/>
  </w:num>
  <w:num w:numId="12" w16cid:durableId="563759014">
    <w:abstractNumId w:val="23"/>
  </w:num>
  <w:num w:numId="13" w16cid:durableId="263151645">
    <w:abstractNumId w:val="29"/>
  </w:num>
  <w:num w:numId="14" w16cid:durableId="151336430">
    <w:abstractNumId w:val="19"/>
  </w:num>
  <w:num w:numId="15" w16cid:durableId="19284970">
    <w:abstractNumId w:val="10"/>
  </w:num>
  <w:num w:numId="16" w16cid:durableId="802041917">
    <w:abstractNumId w:val="10"/>
  </w:num>
  <w:num w:numId="17" w16cid:durableId="980306109">
    <w:abstractNumId w:val="34"/>
  </w:num>
  <w:num w:numId="18" w16cid:durableId="518617129">
    <w:abstractNumId w:val="31"/>
  </w:num>
  <w:num w:numId="19" w16cid:durableId="1143473451">
    <w:abstractNumId w:val="15"/>
  </w:num>
  <w:num w:numId="20" w16cid:durableId="910119422">
    <w:abstractNumId w:val="22"/>
  </w:num>
  <w:num w:numId="21" w16cid:durableId="2005551842">
    <w:abstractNumId w:val="24"/>
  </w:num>
  <w:num w:numId="22" w16cid:durableId="1210267624">
    <w:abstractNumId w:val="16"/>
  </w:num>
  <w:num w:numId="23" w16cid:durableId="45952024">
    <w:abstractNumId w:val="32"/>
  </w:num>
  <w:num w:numId="24" w16cid:durableId="1551380908">
    <w:abstractNumId w:val="11"/>
  </w:num>
  <w:num w:numId="25" w16cid:durableId="2110612472">
    <w:abstractNumId w:val="33"/>
  </w:num>
  <w:num w:numId="26" w16cid:durableId="1297220602">
    <w:abstractNumId w:val="38"/>
  </w:num>
  <w:num w:numId="27" w16cid:durableId="155269637">
    <w:abstractNumId w:val="43"/>
  </w:num>
  <w:num w:numId="28" w16cid:durableId="1337228473">
    <w:abstractNumId w:val="12"/>
  </w:num>
  <w:num w:numId="29" w16cid:durableId="1750615036">
    <w:abstractNumId w:val="41"/>
  </w:num>
  <w:num w:numId="30" w16cid:durableId="498234724">
    <w:abstractNumId w:val="18"/>
  </w:num>
  <w:num w:numId="31" w16cid:durableId="1058623762">
    <w:abstractNumId w:val="45"/>
  </w:num>
  <w:num w:numId="32" w16cid:durableId="804389405">
    <w:abstractNumId w:val="20"/>
  </w:num>
  <w:num w:numId="33" w16cid:durableId="755639111">
    <w:abstractNumId w:val="0"/>
  </w:num>
  <w:num w:numId="34" w16cid:durableId="1138912080">
    <w:abstractNumId w:val="1"/>
  </w:num>
  <w:num w:numId="35" w16cid:durableId="688290142">
    <w:abstractNumId w:val="2"/>
  </w:num>
  <w:num w:numId="36" w16cid:durableId="340934906">
    <w:abstractNumId w:val="3"/>
  </w:num>
  <w:num w:numId="37" w16cid:durableId="498930014">
    <w:abstractNumId w:val="8"/>
  </w:num>
  <w:num w:numId="38" w16cid:durableId="1597900649">
    <w:abstractNumId w:val="4"/>
  </w:num>
  <w:num w:numId="39" w16cid:durableId="1798715802">
    <w:abstractNumId w:val="5"/>
  </w:num>
  <w:num w:numId="40" w16cid:durableId="169294600">
    <w:abstractNumId w:val="6"/>
  </w:num>
  <w:num w:numId="41" w16cid:durableId="1017120415">
    <w:abstractNumId w:val="7"/>
  </w:num>
  <w:num w:numId="42" w16cid:durableId="1634674404">
    <w:abstractNumId w:val="9"/>
  </w:num>
  <w:num w:numId="43" w16cid:durableId="1357999321">
    <w:abstractNumId w:val="40"/>
  </w:num>
  <w:num w:numId="44" w16cid:durableId="1300918564">
    <w:abstractNumId w:val="35"/>
  </w:num>
  <w:num w:numId="45" w16cid:durableId="669867983">
    <w:abstractNumId w:val="26"/>
  </w:num>
  <w:num w:numId="46" w16cid:durableId="61367572">
    <w:abstractNumId w:val="39"/>
  </w:num>
  <w:num w:numId="47" w16cid:durableId="44369621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0E6"/>
    <w:rsid w:val="00001DAE"/>
    <w:rsid w:val="00036BD5"/>
    <w:rsid w:val="00055DB3"/>
    <w:rsid w:val="000650AB"/>
    <w:rsid w:val="000803A4"/>
    <w:rsid w:val="0008678D"/>
    <w:rsid w:val="00090D3E"/>
    <w:rsid w:val="000A4592"/>
    <w:rsid w:val="000D6F02"/>
    <w:rsid w:val="00101C3F"/>
    <w:rsid w:val="00103126"/>
    <w:rsid w:val="00131352"/>
    <w:rsid w:val="00147BD0"/>
    <w:rsid w:val="001506F8"/>
    <w:rsid w:val="00166699"/>
    <w:rsid w:val="00172352"/>
    <w:rsid w:val="00177536"/>
    <w:rsid w:val="00177A62"/>
    <w:rsid w:val="00182BCC"/>
    <w:rsid w:val="001D4ECA"/>
    <w:rsid w:val="001E7765"/>
    <w:rsid w:val="001F0B8A"/>
    <w:rsid w:val="00203004"/>
    <w:rsid w:val="00216366"/>
    <w:rsid w:val="00247865"/>
    <w:rsid w:val="00276642"/>
    <w:rsid w:val="00296E72"/>
    <w:rsid w:val="00336E52"/>
    <w:rsid w:val="00337E13"/>
    <w:rsid w:val="003466F8"/>
    <w:rsid w:val="00357287"/>
    <w:rsid w:val="00361028"/>
    <w:rsid w:val="00386CF8"/>
    <w:rsid w:val="003C0C6D"/>
    <w:rsid w:val="003D08B7"/>
    <w:rsid w:val="00412410"/>
    <w:rsid w:val="00421613"/>
    <w:rsid w:val="00425BE2"/>
    <w:rsid w:val="00446333"/>
    <w:rsid w:val="00454238"/>
    <w:rsid w:val="00457F39"/>
    <w:rsid w:val="00463CD5"/>
    <w:rsid w:val="0048020A"/>
    <w:rsid w:val="004809F4"/>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30F6B"/>
    <w:rsid w:val="00655A09"/>
    <w:rsid w:val="006661C6"/>
    <w:rsid w:val="00667254"/>
    <w:rsid w:val="00670873"/>
    <w:rsid w:val="00687871"/>
    <w:rsid w:val="0071143C"/>
    <w:rsid w:val="00781A9F"/>
    <w:rsid w:val="00786E8B"/>
    <w:rsid w:val="00796F54"/>
    <w:rsid w:val="007A00E6"/>
    <w:rsid w:val="007C29DF"/>
    <w:rsid w:val="007E4E36"/>
    <w:rsid w:val="007F6055"/>
    <w:rsid w:val="007F7DF8"/>
    <w:rsid w:val="00807A01"/>
    <w:rsid w:val="00814537"/>
    <w:rsid w:val="0084403C"/>
    <w:rsid w:val="0084634A"/>
    <w:rsid w:val="00873042"/>
    <w:rsid w:val="00881CC3"/>
    <w:rsid w:val="0088329F"/>
    <w:rsid w:val="008C1092"/>
    <w:rsid w:val="008E30B9"/>
    <w:rsid w:val="008E7E63"/>
    <w:rsid w:val="00913D0C"/>
    <w:rsid w:val="00966688"/>
    <w:rsid w:val="00980F04"/>
    <w:rsid w:val="009942BF"/>
    <w:rsid w:val="009B0FBD"/>
    <w:rsid w:val="009C4CBC"/>
    <w:rsid w:val="009D2F2C"/>
    <w:rsid w:val="009D6A75"/>
    <w:rsid w:val="009E0911"/>
    <w:rsid w:val="009E7DA4"/>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E7065"/>
    <w:rsid w:val="00BF004C"/>
    <w:rsid w:val="00BF0E1C"/>
    <w:rsid w:val="00BF1CAA"/>
    <w:rsid w:val="00C16E84"/>
    <w:rsid w:val="00C2381D"/>
    <w:rsid w:val="00C24BE6"/>
    <w:rsid w:val="00C3702D"/>
    <w:rsid w:val="00C76547"/>
    <w:rsid w:val="00CC3ABF"/>
    <w:rsid w:val="00CC785F"/>
    <w:rsid w:val="00D057E1"/>
    <w:rsid w:val="00D20635"/>
    <w:rsid w:val="00D51B58"/>
    <w:rsid w:val="00D637B2"/>
    <w:rsid w:val="00D9624B"/>
    <w:rsid w:val="00DA6750"/>
    <w:rsid w:val="00DB0FA5"/>
    <w:rsid w:val="00DB1C54"/>
    <w:rsid w:val="00DE047B"/>
    <w:rsid w:val="00E058BD"/>
    <w:rsid w:val="00E21E2C"/>
    <w:rsid w:val="00E65E67"/>
    <w:rsid w:val="00E91E48"/>
    <w:rsid w:val="00EB781B"/>
    <w:rsid w:val="00ED4591"/>
    <w:rsid w:val="00ED77C4"/>
    <w:rsid w:val="00EF4D08"/>
    <w:rsid w:val="00F30D10"/>
    <w:rsid w:val="00F44638"/>
    <w:rsid w:val="00F72244"/>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CC6B"/>
  <w15:docId w15:val="{480DC1FE-710B-0045-AAE5-34A1162B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7A00E6"/>
    <w:rPr>
      <w:color w:val="605E5C"/>
      <w:shd w:val="clear" w:color="auto" w:fill="E1DFDD"/>
    </w:rPr>
  </w:style>
  <w:style w:type="table" w:styleId="TableGrid">
    <w:name w:val="Table Grid"/>
    <w:basedOn w:val="TableNormal"/>
    <w:uiPriority w:val="39"/>
    <w:rsid w:val="007A0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77536"/>
    <w:pPr>
      <w:spacing w:after="200"/>
    </w:pPr>
    <w:rPr>
      <w:i/>
      <w:iCs/>
      <w:color w:val="44546A" w:themeColor="text2"/>
      <w:sz w:val="18"/>
      <w:szCs w:val="18"/>
    </w:rPr>
  </w:style>
  <w:style w:type="paragraph" w:styleId="Revision">
    <w:name w:val="Revision"/>
    <w:hidden/>
    <w:uiPriority w:val="99"/>
    <w:semiHidden/>
    <w:rsid w:val="00980F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guides.usc.edu/writingguide/assignments/survivalskills" TargetMode="External"/><Relationship Id="rId5" Type="http://schemas.openxmlformats.org/officeDocument/2006/relationships/webSettings" Target="webSettings.xml"/><Relationship Id="rId10" Type="http://schemas.openxmlformats.org/officeDocument/2006/relationships/hyperlink" Target="https://www.rcampus.com/rubricshowc.cfm?code=B3WA45" TargetMode="External"/><Relationship Id="rId4" Type="http://schemas.openxmlformats.org/officeDocument/2006/relationships/settings" Target="settings.xml"/><Relationship Id="rId9" Type="http://schemas.openxmlformats.org/officeDocument/2006/relationships/hyperlink" Target="https://cet.usc.edu/contact-u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1</TotalTime>
  <Pages>2</Pages>
  <Words>591</Words>
  <Characters>3169</Characters>
  <Application>Microsoft Office Word</Application>
  <DocSecurity>0</DocSecurity>
  <Lines>66</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Jeanine Borland Mann</cp:lastModifiedBy>
  <cp:revision>4</cp:revision>
  <dcterms:created xsi:type="dcterms:W3CDTF">2023-10-21T21:56:00Z</dcterms:created>
  <dcterms:modified xsi:type="dcterms:W3CDTF">2023-10-21T21:57:00Z</dcterms:modified>
</cp:coreProperties>
</file>