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E8A7" w14:textId="77777777" w:rsidR="00276642" w:rsidRDefault="000D6F02" w:rsidP="009C4CBC">
      <w:pPr>
        <w:pStyle w:val="BodyText"/>
        <w:tabs>
          <w:tab w:val="left" w:pos="8820"/>
        </w:tabs>
      </w:pPr>
      <w:r>
        <w:rPr>
          <w:noProof/>
        </w:rPr>
        <w:drawing>
          <wp:inline distT="114300" distB="114300" distL="114300" distR="114300" wp14:anchorId="46E6EEC3" wp14:editId="24629AD0">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52D62900" w14:textId="6FB802A4" w:rsidR="003D3143" w:rsidRDefault="003D3143" w:rsidP="003D3143">
      <w:pPr>
        <w:pStyle w:val="Heading1"/>
      </w:pPr>
      <w:r>
        <w:t>Discussion forum best practices: an introduction</w:t>
      </w:r>
    </w:p>
    <w:p w14:paraId="17532EEE" w14:textId="71E28534" w:rsidR="003D3143" w:rsidRPr="003D3143" w:rsidRDefault="003D3143" w:rsidP="003D3143">
      <w:pPr>
        <w:pStyle w:val="Heading2"/>
      </w:pPr>
      <w:r w:rsidRPr="003D3143">
        <w:t>WHAT IS THIS RESOURCE?</w:t>
      </w:r>
    </w:p>
    <w:p w14:paraId="6D3C2EE9" w14:textId="77777777" w:rsidR="003D3143" w:rsidRDefault="003D3143" w:rsidP="003D3143">
      <w:pPr>
        <w:pStyle w:val="BodyText"/>
      </w:pPr>
      <w:r>
        <w:t xml:space="preserve">A robust primer on online discussion forum assignments including: </w:t>
      </w:r>
    </w:p>
    <w:p w14:paraId="38E0814E" w14:textId="22C258F6" w:rsidR="003D3143" w:rsidRPr="00F644D3" w:rsidRDefault="003D3143" w:rsidP="000224E2">
      <w:pPr>
        <w:pStyle w:val="Bulletlist1"/>
      </w:pPr>
      <w:r w:rsidRPr="00F644D3">
        <w:t xml:space="preserve"> the role of the instructor moderator</w:t>
      </w:r>
    </w:p>
    <w:p w14:paraId="17CD4D1A" w14:textId="48A42F88" w:rsidR="003D3143" w:rsidRPr="00F644D3" w:rsidRDefault="003D3143" w:rsidP="00F644D3">
      <w:pPr>
        <w:pStyle w:val="Bulletlist1"/>
      </w:pPr>
      <w:r w:rsidRPr="00F644D3">
        <w:t xml:space="preserve"> discussion forum assignment design</w:t>
      </w:r>
    </w:p>
    <w:p w14:paraId="3A13A807" w14:textId="3702077D" w:rsidR="003D3143" w:rsidRPr="00F644D3" w:rsidRDefault="003D3143" w:rsidP="00F644D3">
      <w:pPr>
        <w:pStyle w:val="Bulletlist1"/>
      </w:pPr>
      <w:r w:rsidRPr="00F644D3">
        <w:t xml:space="preserve"> sample good/bad discussion assignments</w:t>
      </w:r>
    </w:p>
    <w:p w14:paraId="1F21D642" w14:textId="0D565599" w:rsidR="003D3143" w:rsidRPr="00F644D3" w:rsidRDefault="003D3143" w:rsidP="00F644D3">
      <w:pPr>
        <w:pStyle w:val="Bulletlist1"/>
      </w:pPr>
      <w:r w:rsidRPr="00F644D3">
        <w:t xml:space="preserve"> a checklist for discussion assignments</w:t>
      </w:r>
    </w:p>
    <w:p w14:paraId="702560EA" w14:textId="646728FA" w:rsidR="003D3143" w:rsidRPr="00F644D3" w:rsidRDefault="003D3143" w:rsidP="00F644D3">
      <w:pPr>
        <w:pStyle w:val="Bulletlist1"/>
      </w:pPr>
      <w:r w:rsidRPr="00F644D3">
        <w:t xml:space="preserve"> a sample grading rubric</w:t>
      </w:r>
    </w:p>
    <w:p w14:paraId="6503E106" w14:textId="4D71336C" w:rsidR="003D3143" w:rsidRPr="00F644D3" w:rsidRDefault="003D3143" w:rsidP="00F644D3">
      <w:pPr>
        <w:pStyle w:val="Bulletlist1"/>
      </w:pPr>
      <w:r w:rsidRPr="00F644D3">
        <w:t xml:space="preserve"> questions a moderator could ask to stimulate engagement</w:t>
      </w:r>
    </w:p>
    <w:p w14:paraId="60DC924C" w14:textId="33C46031" w:rsidR="003D3143" w:rsidRPr="00F644D3" w:rsidRDefault="003D3143" w:rsidP="00F644D3">
      <w:pPr>
        <w:pStyle w:val="Bulletlist1"/>
      </w:pPr>
      <w:r w:rsidRPr="00F644D3">
        <w:t xml:space="preserve"> a guide to troubleshooting discussion forum problems as a moderator</w:t>
      </w:r>
    </w:p>
    <w:p w14:paraId="6117DFBF" w14:textId="1A1D1CFF" w:rsidR="003D3143" w:rsidRDefault="003D3143" w:rsidP="003D3143">
      <w:pPr>
        <w:pStyle w:val="Heading2"/>
      </w:pPr>
      <w:r>
        <w:t>HOW DO I USE IT?</w:t>
      </w:r>
    </w:p>
    <w:p w14:paraId="6BEF8E48" w14:textId="6DD11301" w:rsidR="003D3143" w:rsidRDefault="003D3143" w:rsidP="003D3143">
      <w:pPr>
        <w:pStyle w:val="BodyText"/>
      </w:pPr>
      <w:r>
        <w:t xml:space="preserve">Model your online discussion forum assignment design on the included samples. Moderate discussions using the provided tips and by using the questions that stimulate engagement. Modify the grading rubric as needed and use it to score your students’ discussion assignments. For assistance, please contact </w:t>
      </w:r>
      <w:hyperlink r:id="rId9" w:history="1">
        <w:r w:rsidR="00A875CB">
          <w:rPr>
            <w:rStyle w:val="Hyperlink"/>
          </w:rPr>
          <w:t>CET</w:t>
        </w:r>
      </w:hyperlink>
      <w:r w:rsidR="00A875CB">
        <w:rPr>
          <w:rStyle w:val="Hyperlink"/>
        </w:rPr>
        <w:t>.</w:t>
      </w:r>
    </w:p>
    <w:p w14:paraId="05239824" w14:textId="77777777" w:rsidR="003D3143" w:rsidRDefault="003D3143" w:rsidP="003D3143">
      <w:pPr>
        <w:pStyle w:val="BodyText"/>
      </w:pPr>
      <w:r>
        <w:t>Discussion forums are tools used to engage students in social learning. As the name implies, the learning taking place in a discussion forum should be a product of the social interactions occurring among participants. Ideally, assignments in a discussion forum will be designed to effectively lead students in creating, sharing, and constructing knowledge together. Social learning is an active learning strategy; students in a discussion should be active, not passive, learners. The instructor serves as a moderator; his/her role is not to evaluate each student or each post.</w:t>
      </w:r>
    </w:p>
    <w:p w14:paraId="41905978" w14:textId="77777777" w:rsidR="003D3143" w:rsidRDefault="003D3143" w:rsidP="003D3143">
      <w:pPr>
        <w:pStyle w:val="Heading3"/>
      </w:pPr>
      <w:r>
        <w:t>Role of the moderator</w:t>
      </w:r>
    </w:p>
    <w:p w14:paraId="59C539DE" w14:textId="11D29968" w:rsidR="003D3143" w:rsidRPr="00F644D3" w:rsidRDefault="003D3143" w:rsidP="001D1E58">
      <w:pPr>
        <w:pStyle w:val="Bulletlist1"/>
        <w:numPr>
          <w:ilvl w:val="0"/>
          <w:numId w:val="4"/>
        </w:numPr>
      </w:pPr>
      <w:r w:rsidRPr="00F644D3">
        <w:t>Check in twice a day, perhaps for just 30 minutes at a time.</w:t>
      </w:r>
    </w:p>
    <w:p w14:paraId="7E49DB5A" w14:textId="5753F7E2" w:rsidR="003D3143" w:rsidRPr="00F644D3" w:rsidRDefault="003D3143" w:rsidP="001D1E58">
      <w:pPr>
        <w:pStyle w:val="Bulletlist1"/>
        <w:numPr>
          <w:ilvl w:val="0"/>
          <w:numId w:val="4"/>
        </w:numPr>
      </w:pPr>
      <w:r w:rsidRPr="00F644D3">
        <w:t xml:space="preserve">Don’t post a response to every comment in the </w:t>
      </w:r>
      <w:proofErr w:type="gramStart"/>
      <w:r w:rsidRPr="00F644D3">
        <w:t>forum, but</w:t>
      </w:r>
      <w:proofErr w:type="gramEnd"/>
      <w:r w:rsidRPr="00F644D3">
        <w:t xml:space="preserve"> make specific comments to student posts you find particularly well thought-out or provocative in order to encourage more discussion.</w:t>
      </w:r>
    </w:p>
    <w:p w14:paraId="72710680" w14:textId="4B596F6B" w:rsidR="003D3143" w:rsidRPr="00F644D3" w:rsidRDefault="003D3143" w:rsidP="001D1E58">
      <w:pPr>
        <w:pStyle w:val="Bulletlist1"/>
        <w:numPr>
          <w:ilvl w:val="0"/>
          <w:numId w:val="4"/>
        </w:numPr>
      </w:pPr>
      <w:r w:rsidRPr="00F644D3">
        <w:lastRenderedPageBreak/>
        <w:t>Moderate (!) the discussion, rather than dominate the discussion.</w:t>
      </w:r>
    </w:p>
    <w:p w14:paraId="7513519C" w14:textId="41143F4D" w:rsidR="003D3143" w:rsidRPr="00F644D3" w:rsidRDefault="003D3143" w:rsidP="001D1E58">
      <w:pPr>
        <w:pStyle w:val="Bulletlist1"/>
        <w:numPr>
          <w:ilvl w:val="0"/>
          <w:numId w:val="4"/>
        </w:numPr>
      </w:pPr>
      <w:r w:rsidRPr="00F644D3">
        <w:t xml:space="preserve">Keep the conversation lively. Ask new questions. Correct misconceptions. Remind participants of the rules if necessary. </w:t>
      </w:r>
    </w:p>
    <w:p w14:paraId="012ECA48" w14:textId="40CD483C" w:rsidR="003D3143" w:rsidRDefault="003D3143" w:rsidP="001D1E58">
      <w:pPr>
        <w:pStyle w:val="Bulletlist1"/>
        <w:numPr>
          <w:ilvl w:val="0"/>
          <w:numId w:val="2"/>
        </w:numPr>
      </w:pPr>
      <w:r>
        <w:t>Challenge shallow thought. “OK, then answer me this…” “Suppose the opposite were true. What then?” “Can you identify support for your statement in this week’s readings?”</w:t>
      </w:r>
    </w:p>
    <w:p w14:paraId="7B12E253" w14:textId="1E5908C8" w:rsidR="003D3143" w:rsidRDefault="003D3143" w:rsidP="001D1E58">
      <w:pPr>
        <w:pStyle w:val="Bulletlist1"/>
        <w:numPr>
          <w:ilvl w:val="0"/>
          <w:numId w:val="2"/>
        </w:numPr>
      </w:pPr>
      <w:r>
        <w:t>Address and/or reject inappropriate posts.</w:t>
      </w:r>
    </w:p>
    <w:p w14:paraId="1E8196DF" w14:textId="77777777" w:rsidR="003D3143" w:rsidRPr="003D3143" w:rsidRDefault="003D3143" w:rsidP="003D3143">
      <w:pPr>
        <w:pStyle w:val="Heading3"/>
      </w:pPr>
      <w:r w:rsidRPr="003D3143">
        <w:t>Discussion forum assignment design</w:t>
      </w:r>
    </w:p>
    <w:p w14:paraId="6C85ACAB" w14:textId="58B2921C" w:rsidR="003D3143" w:rsidRDefault="003D3143" w:rsidP="003D3143">
      <w:pPr>
        <w:pStyle w:val="BodyText"/>
      </w:pPr>
      <w:r>
        <w:t xml:space="preserve">Set participation expectations and grading methods at the start of the course. Check for student understanding by making the first discussion ungraded, and correct student misunderstandings within that discussion. </w:t>
      </w:r>
    </w:p>
    <w:p w14:paraId="5F3E1D25" w14:textId="4A7EEC03" w:rsidR="003D3143" w:rsidRDefault="003D3143" w:rsidP="001D1E58">
      <w:pPr>
        <w:pStyle w:val="Bulletlist1"/>
        <w:numPr>
          <w:ilvl w:val="0"/>
          <w:numId w:val="17"/>
        </w:numPr>
      </w:pPr>
      <w:r>
        <w:t>Prepare an assignment that requires an actual discussion, not a simple statement of fact.</w:t>
      </w:r>
    </w:p>
    <w:p w14:paraId="6CF10C8D" w14:textId="0230FB4C" w:rsidR="003D3143" w:rsidRDefault="003D3143" w:rsidP="001D1E58">
      <w:pPr>
        <w:pStyle w:val="Bulletlist1"/>
        <w:numPr>
          <w:ilvl w:val="0"/>
          <w:numId w:val="17"/>
        </w:numPr>
      </w:pPr>
      <w:r>
        <w:t>Require learners to explicitly reference course content.</w:t>
      </w:r>
    </w:p>
    <w:p w14:paraId="767B5D94" w14:textId="2C253BAC" w:rsidR="003D3143" w:rsidRDefault="003D3143" w:rsidP="001D1E58">
      <w:pPr>
        <w:pStyle w:val="Bulletlist1"/>
        <w:numPr>
          <w:ilvl w:val="0"/>
          <w:numId w:val="17"/>
        </w:numPr>
      </w:pPr>
      <w:r>
        <w:t>Make the assignment have a personal aspect for the learner.</w:t>
      </w:r>
    </w:p>
    <w:p w14:paraId="75C1E761" w14:textId="2B6EFDA5" w:rsidR="003D3143" w:rsidRDefault="003D3143" w:rsidP="001D1E58">
      <w:pPr>
        <w:pStyle w:val="Bulletlist1"/>
        <w:numPr>
          <w:ilvl w:val="0"/>
          <w:numId w:val="17"/>
        </w:numPr>
      </w:pPr>
      <w:r>
        <w:t>Provide all relevant rules for the discussion, including time restraints.</w:t>
      </w:r>
    </w:p>
    <w:p w14:paraId="2AD674BE" w14:textId="77777777" w:rsidR="003D3143" w:rsidRPr="003D3143" w:rsidRDefault="003D3143" w:rsidP="003D3143">
      <w:pPr>
        <w:pStyle w:val="Heading3"/>
      </w:pPr>
      <w:r w:rsidRPr="003D3143">
        <w:t>Sample of a good discussion forum assignment description</w:t>
      </w:r>
    </w:p>
    <w:p w14:paraId="00496449" w14:textId="77777777" w:rsidR="003D3143" w:rsidRDefault="003D3143" w:rsidP="003D3143">
      <w:pPr>
        <w:pStyle w:val="BodyText"/>
      </w:pPr>
      <w:r>
        <w:t>The objective of this assignment is to devise appropriate accommodations to address needs of persons with physical disabilities. Please review the discussion post expectations, online code of conduct, and discussion grading rubric in the course syllabus. Review chapter 6 of the textbook and the other Week 6 assigned readings.</w:t>
      </w:r>
    </w:p>
    <w:p w14:paraId="77F07482" w14:textId="77777777" w:rsidR="003D3143" w:rsidRPr="003D3143" w:rsidRDefault="003D3143" w:rsidP="003D3143">
      <w:pPr>
        <w:pStyle w:val="BodyText"/>
        <w:rPr>
          <w:rStyle w:val="Strong"/>
        </w:rPr>
      </w:pPr>
      <w:r w:rsidRPr="003D3143">
        <w:rPr>
          <w:rStyle w:val="Strong"/>
        </w:rPr>
        <w:t>By midnight Monday</w:t>
      </w:r>
    </w:p>
    <w:p w14:paraId="5EB291FF" w14:textId="2CD16CCE" w:rsidR="003D3143" w:rsidRDefault="003D3143" w:rsidP="001D1E58">
      <w:pPr>
        <w:pStyle w:val="Bulletlist1"/>
        <w:numPr>
          <w:ilvl w:val="0"/>
          <w:numId w:val="18"/>
        </w:numPr>
      </w:pPr>
      <w:r>
        <w:t>Based on a family member or acquaintance with physical limitations, describe some daily challenges for a fictional character with disabilities. Give a general description of the character and identify their challenges performing daily tasks at home.</w:t>
      </w:r>
    </w:p>
    <w:p w14:paraId="0397CFEA" w14:textId="5C056A59" w:rsidR="003D3143" w:rsidRDefault="003D3143" w:rsidP="001D1E58">
      <w:pPr>
        <w:pStyle w:val="Bulletlist1"/>
        <w:numPr>
          <w:ilvl w:val="0"/>
          <w:numId w:val="18"/>
        </w:numPr>
      </w:pPr>
      <w:r>
        <w:t>Describe your home, focusing on physical conditions that could pose a challenge to the character you described above.</w:t>
      </w:r>
    </w:p>
    <w:p w14:paraId="720FE32D" w14:textId="56CDB624" w:rsidR="003D3143" w:rsidRDefault="003D3143" w:rsidP="001D1E58">
      <w:pPr>
        <w:pStyle w:val="Bulletlist1"/>
        <w:numPr>
          <w:ilvl w:val="0"/>
          <w:numId w:val="18"/>
        </w:numPr>
      </w:pPr>
      <w:r>
        <w:t>Minimum 200 words.</w:t>
      </w:r>
    </w:p>
    <w:p w14:paraId="668B24C4" w14:textId="77777777" w:rsidR="003D3143" w:rsidRPr="003D3143" w:rsidRDefault="003D3143" w:rsidP="003D3143">
      <w:pPr>
        <w:pStyle w:val="BodyText"/>
        <w:rPr>
          <w:rStyle w:val="Strong"/>
        </w:rPr>
      </w:pPr>
      <w:r w:rsidRPr="003D3143">
        <w:rPr>
          <w:rStyle w:val="Strong"/>
        </w:rPr>
        <w:t>By midnight Thursday</w:t>
      </w:r>
    </w:p>
    <w:p w14:paraId="030E50F1" w14:textId="11554ABA" w:rsidR="003D3143" w:rsidRDefault="003D3143" w:rsidP="001D1E58">
      <w:pPr>
        <w:pStyle w:val="Bulletlist1"/>
        <w:numPr>
          <w:ilvl w:val="0"/>
          <w:numId w:val="19"/>
        </w:numPr>
      </w:pPr>
      <w:r>
        <w:t>Respond to the initial post from three of your peers, suggesting accommodations in their home to address their characters’ physical challenges. Explicitly reference relevant course readings (source, page number) and details from the initial post.</w:t>
      </w:r>
    </w:p>
    <w:p w14:paraId="5743E9F1" w14:textId="0EEC1103" w:rsidR="003D3143" w:rsidRDefault="003D3143" w:rsidP="001D1E58">
      <w:pPr>
        <w:pStyle w:val="Bulletlist1"/>
        <w:numPr>
          <w:ilvl w:val="0"/>
          <w:numId w:val="19"/>
        </w:numPr>
      </w:pPr>
      <w:r>
        <w:t>Minimum 100 words each response post.</w:t>
      </w:r>
    </w:p>
    <w:p w14:paraId="6372ABD3" w14:textId="77777777" w:rsidR="003D3143" w:rsidRPr="003D3143" w:rsidRDefault="003D3143" w:rsidP="003D3143">
      <w:pPr>
        <w:pStyle w:val="BodyText"/>
        <w:rPr>
          <w:rStyle w:val="Strong"/>
        </w:rPr>
      </w:pPr>
      <w:r w:rsidRPr="003D3143">
        <w:rPr>
          <w:rStyle w:val="Strong"/>
        </w:rPr>
        <w:t>Throughout the week</w:t>
      </w:r>
    </w:p>
    <w:p w14:paraId="5D0338EC" w14:textId="77777777" w:rsidR="00F644D3" w:rsidRDefault="003D3143" w:rsidP="001D1E58">
      <w:pPr>
        <w:pStyle w:val="Bulletlist1"/>
        <w:numPr>
          <w:ilvl w:val="0"/>
          <w:numId w:val="3"/>
        </w:numPr>
      </w:pPr>
      <w:r>
        <w:lastRenderedPageBreak/>
        <w:t>Respond to all peers who commented on your initial post.</w:t>
      </w:r>
    </w:p>
    <w:p w14:paraId="6AFED929" w14:textId="5FABAB72" w:rsidR="003D3143" w:rsidRPr="00F644D3" w:rsidRDefault="003D3143" w:rsidP="00F644D3">
      <w:pPr>
        <w:pStyle w:val="BodyText"/>
        <w:rPr>
          <w:rStyle w:val="Strong"/>
        </w:rPr>
      </w:pPr>
      <w:r w:rsidRPr="00F644D3">
        <w:rPr>
          <w:rStyle w:val="Strong"/>
        </w:rPr>
        <w:t>By midnight Saturday</w:t>
      </w:r>
    </w:p>
    <w:p w14:paraId="4DDDEFC2" w14:textId="6C9395C3" w:rsidR="003D3143" w:rsidRDefault="003D3143" w:rsidP="001D1E58">
      <w:pPr>
        <w:pStyle w:val="BodyText"/>
        <w:numPr>
          <w:ilvl w:val="0"/>
          <w:numId w:val="3"/>
        </w:numPr>
      </w:pPr>
      <w:r>
        <w:t>Post a summary of suggestions made by your peers, identifying accommodations that would be most appropriate and practical.</w:t>
      </w:r>
    </w:p>
    <w:p w14:paraId="5643B4AD" w14:textId="77777777" w:rsidR="003D3143" w:rsidRDefault="003D3143" w:rsidP="003D3143">
      <w:pPr>
        <w:pStyle w:val="BodyText"/>
      </w:pPr>
      <w:r>
        <w:t>Grading will follow the participation guidelines and discussion grading rubric provided in the course syllabus. Please review the syllabus prior to starting the discussion forum assignment.</w:t>
      </w:r>
    </w:p>
    <w:p w14:paraId="7E772A75" w14:textId="77777777" w:rsidR="003D3143" w:rsidRPr="00F644D3" w:rsidRDefault="003D3143" w:rsidP="00F644D3">
      <w:pPr>
        <w:pStyle w:val="Heading3"/>
      </w:pPr>
      <w:r w:rsidRPr="00F644D3">
        <w:t>Sample of a poor discussion forum assignment description</w:t>
      </w:r>
    </w:p>
    <w:p w14:paraId="3CA4D3FF" w14:textId="77777777" w:rsidR="003D3143" w:rsidRDefault="003D3143" w:rsidP="003D3143">
      <w:pPr>
        <w:pStyle w:val="BodyText"/>
      </w:pPr>
      <w:r>
        <w:t>Read chapter 6 of the textbook. Create a summary of the chapter: highlight the most important concepts and include information that you found most interesting. Post your summary in a new discussion thread in the Week 6 discussion area.</w:t>
      </w:r>
    </w:p>
    <w:p w14:paraId="4D08804D" w14:textId="77777777" w:rsidR="003D3143" w:rsidRDefault="003D3143" w:rsidP="003D3143">
      <w:pPr>
        <w:pStyle w:val="BodyText"/>
      </w:pPr>
      <w:r>
        <w:t>Reply to other students’ initial posts throughout the week. Comment on concepts in Chapter 6 that the student should have included or excluded. Make at least three replies to other students.</w:t>
      </w:r>
    </w:p>
    <w:p w14:paraId="52C1416D" w14:textId="77777777" w:rsidR="003D3143" w:rsidRDefault="003D3143" w:rsidP="003D3143">
      <w:pPr>
        <w:pStyle w:val="BodyText"/>
      </w:pPr>
      <w:r>
        <w:t>Grading will be as follows: Up to three points for the initial post and up to three points for replies to other posts, one point per reply. See discussion forum rubric and assignment description for details.</w:t>
      </w:r>
    </w:p>
    <w:p w14:paraId="5AF7CA56" w14:textId="77777777" w:rsidR="003D3143" w:rsidRDefault="003D3143" w:rsidP="00F644D3">
      <w:pPr>
        <w:pStyle w:val="Heading3"/>
      </w:pPr>
      <w:r>
        <w:t>A checklist for discussion assignments</w:t>
      </w:r>
    </w:p>
    <w:p w14:paraId="6F1A39FA" w14:textId="185E71EE" w:rsidR="003D3143" w:rsidRPr="000224E2" w:rsidRDefault="000224E2" w:rsidP="000224E2">
      <w:pPr>
        <w:pStyle w:val="Heading4"/>
      </w:pPr>
      <w:r>
        <w:t>At the start of the course or in syllabus</w:t>
      </w:r>
    </w:p>
    <w:p w14:paraId="5C2F2BDF" w14:textId="782D04AA" w:rsidR="003D3143" w:rsidRPr="00F644D3" w:rsidRDefault="003D3143" w:rsidP="00F644D3">
      <w:pPr>
        <w:pStyle w:val="Bulletlist1"/>
      </w:pPr>
      <w:r>
        <w:t xml:space="preserve"> </w:t>
      </w:r>
      <w:r w:rsidRPr="00F644D3">
        <w:t>Establish a code of online conduct in discussions</w:t>
      </w:r>
      <w:r w:rsidR="00F644D3">
        <w:t>.</w:t>
      </w:r>
    </w:p>
    <w:p w14:paraId="18B2F430" w14:textId="7218D84E" w:rsidR="003D3143" w:rsidRPr="00F644D3" w:rsidRDefault="003D3143" w:rsidP="00F644D3">
      <w:pPr>
        <w:pStyle w:val="Bulletlist1"/>
      </w:pPr>
      <w:r w:rsidRPr="00F644D3">
        <w:t xml:space="preserve"> Specify technological requirements, such as access to the course in Blackboard</w:t>
      </w:r>
      <w:r w:rsidR="00F644D3">
        <w:t>.</w:t>
      </w:r>
    </w:p>
    <w:p w14:paraId="244E97AD" w14:textId="3E2F0D91" w:rsidR="003D3143" w:rsidRPr="00F644D3" w:rsidRDefault="003D3143" w:rsidP="00F644D3">
      <w:pPr>
        <w:pStyle w:val="Bulletlist1"/>
      </w:pPr>
      <w:r w:rsidRPr="00F644D3">
        <w:t xml:space="preserve"> Establish discussion post expectations</w:t>
      </w:r>
      <w:r w:rsidR="00F644D3">
        <w:t>.</w:t>
      </w:r>
    </w:p>
    <w:p w14:paraId="761D9133" w14:textId="2E283670" w:rsidR="003D3143" w:rsidRPr="00F644D3" w:rsidRDefault="003D3143" w:rsidP="00F644D3">
      <w:pPr>
        <w:pStyle w:val="Bulletlist1"/>
      </w:pPr>
      <w:r w:rsidRPr="00F644D3">
        <w:t xml:space="preserve"> Establish a separate, ungraded discussion forum for students to pose questions to the instructor and/or their peers</w:t>
      </w:r>
      <w:r w:rsidR="00F644D3">
        <w:t>.</w:t>
      </w:r>
    </w:p>
    <w:p w14:paraId="67584B0F" w14:textId="57BD3A75" w:rsidR="003D3143" w:rsidRPr="00F644D3" w:rsidRDefault="003D3143" w:rsidP="00F644D3">
      <w:pPr>
        <w:pStyle w:val="Bulletlist1"/>
      </w:pPr>
      <w:r w:rsidRPr="00F644D3">
        <w:t xml:space="preserve"> Communicate instructor schedule of availability to check/monitor posts</w:t>
      </w:r>
      <w:r w:rsidR="00F644D3">
        <w:t>.</w:t>
      </w:r>
    </w:p>
    <w:p w14:paraId="7993B72B" w14:textId="200015F0" w:rsidR="003D3143" w:rsidRDefault="000224E2" w:rsidP="00F644D3">
      <w:pPr>
        <w:pStyle w:val="Heading4"/>
      </w:pPr>
      <w:r>
        <w:t>Set specific criteria for each discussion assignment</w:t>
      </w:r>
    </w:p>
    <w:p w14:paraId="32E6DDFD" w14:textId="11787732" w:rsidR="003D3143" w:rsidRDefault="003D3143" w:rsidP="00F644D3">
      <w:pPr>
        <w:pStyle w:val="Bulletlist1"/>
      </w:pPr>
      <w:r>
        <w:t xml:space="preserve"> Specify dates and times for posting deadlines</w:t>
      </w:r>
      <w:r w:rsidR="00F644D3">
        <w:t>.</w:t>
      </w:r>
    </w:p>
    <w:p w14:paraId="5DDF0601" w14:textId="558160BA" w:rsidR="003D3143" w:rsidRDefault="003D3143" w:rsidP="00F644D3">
      <w:pPr>
        <w:pStyle w:val="Bulletlist1"/>
      </w:pPr>
      <w:r>
        <w:t xml:space="preserve"> Explain how discussions will be graded, preferably with a rubric</w:t>
      </w:r>
      <w:r w:rsidR="00F644D3">
        <w:t>.</w:t>
      </w:r>
    </w:p>
    <w:p w14:paraId="13E0319C" w14:textId="77777777" w:rsidR="00F644D3" w:rsidRDefault="003D3143" w:rsidP="003D3143">
      <w:pPr>
        <w:pStyle w:val="Bulletlist1"/>
      </w:pPr>
      <w:r>
        <w:t xml:space="preserve"> Consider assigning grades on substance, not just number, of posts</w:t>
      </w:r>
      <w:r w:rsidR="00F644D3">
        <w:t>.</w:t>
      </w:r>
    </w:p>
    <w:p w14:paraId="6F26B4D6" w14:textId="77777777" w:rsidR="00F644D3" w:rsidRDefault="003D3143" w:rsidP="003D3143">
      <w:pPr>
        <w:pStyle w:val="Bulletlist1"/>
      </w:pPr>
      <w:r>
        <w:t>Consider requiring explicit incorporation of lesson or module content</w:t>
      </w:r>
    </w:p>
    <w:p w14:paraId="46EA491A" w14:textId="65D31DAF" w:rsidR="003D3143" w:rsidRDefault="003D3143" w:rsidP="003D3143">
      <w:pPr>
        <w:pStyle w:val="Bulletlist1"/>
      </w:pPr>
      <w:r>
        <w:lastRenderedPageBreak/>
        <w:t>Clarify for learners the objectives of the assignment</w:t>
      </w:r>
    </w:p>
    <w:p w14:paraId="2503403D" w14:textId="390A6E30" w:rsidR="003D3143" w:rsidRDefault="003D3143" w:rsidP="00F644D3">
      <w:pPr>
        <w:pStyle w:val="Bulletlist1"/>
      </w:pPr>
      <w:r>
        <w:t xml:space="preserve"> Reference relevant information in the course syllabus</w:t>
      </w:r>
    </w:p>
    <w:p w14:paraId="08C43D2E" w14:textId="7784E830" w:rsidR="003D3143" w:rsidRDefault="003D3143" w:rsidP="00F644D3">
      <w:pPr>
        <w:pStyle w:val="Bulletlist1"/>
      </w:pPr>
      <w:r>
        <w:t xml:space="preserve"> Specify word length expectations</w:t>
      </w:r>
    </w:p>
    <w:p w14:paraId="6B6BB918" w14:textId="7F9717FE" w:rsidR="003D3143" w:rsidRDefault="003D3143" w:rsidP="00F644D3">
      <w:pPr>
        <w:pStyle w:val="Bulletlist1"/>
      </w:pPr>
      <w:r>
        <w:t xml:space="preserve"> Specify citation requirements, if any</w:t>
      </w:r>
    </w:p>
    <w:p w14:paraId="1EA8AE14" w14:textId="7503C957" w:rsidR="003D3143" w:rsidRDefault="003D3143" w:rsidP="00F644D3">
      <w:pPr>
        <w:pStyle w:val="Bulletlist1"/>
      </w:pPr>
      <w:r>
        <w:t xml:space="preserve"> Use simple, business-like language</w:t>
      </w:r>
    </w:p>
    <w:p w14:paraId="482AFF85" w14:textId="20BAC66C" w:rsidR="003D3143" w:rsidRDefault="003D3143" w:rsidP="00F644D3">
      <w:pPr>
        <w:pStyle w:val="Bulletlist1"/>
      </w:pPr>
      <w:r>
        <w:t xml:space="preserve"> Ensure that spelling and grammar are correct</w:t>
      </w:r>
    </w:p>
    <w:p w14:paraId="7CB94ED0" w14:textId="60382E1D" w:rsidR="003D3143" w:rsidRDefault="000224E2" w:rsidP="00F644D3">
      <w:pPr>
        <w:pStyle w:val="Heading4"/>
      </w:pPr>
      <w:r>
        <w:t>Create engaging discussion assignments</w:t>
      </w:r>
    </w:p>
    <w:p w14:paraId="6C1174F3" w14:textId="78FB808F" w:rsidR="003D3143" w:rsidRDefault="003D3143" w:rsidP="00F644D3">
      <w:pPr>
        <w:pStyle w:val="Bulletlist1"/>
      </w:pPr>
      <w:r>
        <w:t xml:space="preserve"> Promote construction of knowledge by learners</w:t>
      </w:r>
    </w:p>
    <w:p w14:paraId="74C083FD" w14:textId="3ADDC293" w:rsidR="003D3143" w:rsidRDefault="003D3143" w:rsidP="00F644D3">
      <w:pPr>
        <w:pStyle w:val="Bulletlist1"/>
      </w:pPr>
      <w:r>
        <w:t xml:space="preserve"> Promote authentic collaboration between learners</w:t>
      </w:r>
    </w:p>
    <w:p w14:paraId="1894688A" w14:textId="5242CDE9" w:rsidR="003D3143" w:rsidRDefault="003D3143" w:rsidP="00F644D3">
      <w:pPr>
        <w:pStyle w:val="Bulletlist1"/>
      </w:pPr>
      <w:r>
        <w:t xml:space="preserve"> Promote active interactions between learners and course content</w:t>
      </w:r>
    </w:p>
    <w:p w14:paraId="107B31B4" w14:textId="6EC4DF8D" w:rsidR="003D3143" w:rsidRDefault="003D3143" w:rsidP="00F644D3">
      <w:pPr>
        <w:pStyle w:val="Bulletlist1"/>
      </w:pPr>
      <w:r>
        <w:t xml:space="preserve"> Incorporate personal relevance for learner</w:t>
      </w:r>
    </w:p>
    <w:p w14:paraId="011C4454" w14:textId="25D8AD36" w:rsidR="003D3143" w:rsidRDefault="003D3143" w:rsidP="00F644D3">
      <w:pPr>
        <w:pStyle w:val="Heading3"/>
      </w:pPr>
      <w:r>
        <w:t xml:space="preserve">Sample </w:t>
      </w:r>
      <w:r w:rsidR="000224E2">
        <w:t>d</w:t>
      </w:r>
      <w:r>
        <w:t xml:space="preserve">iscussion </w:t>
      </w:r>
      <w:r w:rsidR="000224E2">
        <w:t>p</w:t>
      </w:r>
      <w:r>
        <w:t xml:space="preserve">ost </w:t>
      </w:r>
      <w:r w:rsidR="000224E2">
        <w:t>r</w:t>
      </w:r>
      <w:r>
        <w:t xml:space="preserve">ubric </w:t>
      </w:r>
    </w:p>
    <w:p w14:paraId="11A58D89" w14:textId="7704FCF7" w:rsidR="006965D5" w:rsidRDefault="006965D5" w:rsidP="006965D5">
      <w:pPr>
        <w:pStyle w:val="Tabletext"/>
      </w:pPr>
      <w:r>
        <w:t xml:space="preserve">Table </w:t>
      </w:r>
      <w:r w:rsidR="008E360E">
        <w:fldChar w:fldCharType="begin"/>
      </w:r>
      <w:r w:rsidR="008E360E">
        <w:instrText xml:space="preserve"> SEQ Table \* ARABIC </w:instrText>
      </w:r>
      <w:r w:rsidR="008E360E">
        <w:fldChar w:fldCharType="separate"/>
      </w:r>
      <w:r>
        <w:rPr>
          <w:noProof/>
        </w:rPr>
        <w:t>1</w:t>
      </w:r>
      <w:r w:rsidR="008E360E">
        <w:rPr>
          <w:noProof/>
        </w:rPr>
        <w:fldChar w:fldCharType="end"/>
      </w:r>
      <w:r>
        <w:t xml:space="preserve"> Sample discussion post rubric</w:t>
      </w:r>
    </w:p>
    <w:tbl>
      <w:tblPr>
        <w:tblStyle w:val="TableGrid"/>
        <w:tblW w:w="0" w:type="auto"/>
        <w:tblLook w:val="04A0" w:firstRow="1" w:lastRow="0" w:firstColumn="1" w:lastColumn="0" w:noHBand="0" w:noVBand="1"/>
        <w:tblCaption w:val="Sample discussion post rubric"/>
        <w:tblDescription w:val="Contains four columns, categories as: criteria, needs improvement, approaches expectations, and excellent. Under criteria are five status: intial posting, peer response 1, peer response 2, peer response 3, and summary of peer replies. "/>
      </w:tblPr>
      <w:tblGrid>
        <w:gridCol w:w="1975"/>
        <w:gridCol w:w="2520"/>
        <w:gridCol w:w="2517"/>
        <w:gridCol w:w="2338"/>
      </w:tblGrid>
      <w:tr w:rsidR="00D70A23" w:rsidRPr="00D70A23" w14:paraId="32E0C756" w14:textId="77777777" w:rsidTr="006965D5">
        <w:trPr>
          <w:cantSplit/>
          <w:tblHeader/>
        </w:trPr>
        <w:tc>
          <w:tcPr>
            <w:tcW w:w="1975" w:type="dxa"/>
            <w:shd w:val="clear" w:color="auto" w:fill="EEEEEE"/>
          </w:tcPr>
          <w:p w14:paraId="475ED8EE" w14:textId="52F48169" w:rsidR="00D70A23" w:rsidRPr="006965D5" w:rsidRDefault="00D70A23" w:rsidP="00D70A23">
            <w:pPr>
              <w:pStyle w:val="Tabletext"/>
              <w:rPr>
                <w:rStyle w:val="Strong"/>
              </w:rPr>
            </w:pPr>
            <w:r w:rsidRPr="006965D5">
              <w:rPr>
                <w:rStyle w:val="Strong"/>
              </w:rPr>
              <w:t>Criteria</w:t>
            </w:r>
          </w:p>
        </w:tc>
        <w:tc>
          <w:tcPr>
            <w:tcW w:w="2520" w:type="dxa"/>
            <w:shd w:val="clear" w:color="auto" w:fill="EEEEEE"/>
          </w:tcPr>
          <w:p w14:paraId="1CB4ECDE" w14:textId="50F5D6DB" w:rsidR="00D70A23" w:rsidRPr="006965D5" w:rsidRDefault="00D70A23" w:rsidP="00D70A23">
            <w:pPr>
              <w:pStyle w:val="Tabletext"/>
              <w:rPr>
                <w:rStyle w:val="Strong"/>
              </w:rPr>
            </w:pPr>
            <w:r w:rsidRPr="006965D5">
              <w:rPr>
                <w:rStyle w:val="Strong"/>
              </w:rPr>
              <w:t>Needs Improvement</w:t>
            </w:r>
          </w:p>
        </w:tc>
        <w:tc>
          <w:tcPr>
            <w:tcW w:w="2517" w:type="dxa"/>
            <w:shd w:val="clear" w:color="auto" w:fill="EEEEEE"/>
          </w:tcPr>
          <w:p w14:paraId="63EFC249" w14:textId="6D4BAD4E" w:rsidR="00D70A23" w:rsidRPr="006965D5" w:rsidRDefault="00D70A23" w:rsidP="00D70A23">
            <w:pPr>
              <w:pStyle w:val="Tabletext"/>
              <w:rPr>
                <w:rStyle w:val="Strong"/>
              </w:rPr>
            </w:pPr>
            <w:r w:rsidRPr="006965D5">
              <w:rPr>
                <w:rStyle w:val="Strong"/>
              </w:rPr>
              <w:t>Approaches Expectations</w:t>
            </w:r>
          </w:p>
        </w:tc>
        <w:tc>
          <w:tcPr>
            <w:tcW w:w="2338" w:type="dxa"/>
            <w:shd w:val="clear" w:color="auto" w:fill="EEEEEE"/>
          </w:tcPr>
          <w:p w14:paraId="7FFD48DA" w14:textId="28FA399A" w:rsidR="00D70A23" w:rsidRPr="006965D5" w:rsidRDefault="00D70A23" w:rsidP="00D70A23">
            <w:pPr>
              <w:pStyle w:val="Tabletext"/>
              <w:rPr>
                <w:rStyle w:val="Strong"/>
              </w:rPr>
            </w:pPr>
            <w:r w:rsidRPr="006965D5">
              <w:rPr>
                <w:rStyle w:val="Strong"/>
              </w:rPr>
              <w:t>Excellent</w:t>
            </w:r>
          </w:p>
        </w:tc>
      </w:tr>
      <w:tr w:rsidR="00D70A23" w:rsidRPr="00D70A23" w14:paraId="09910105" w14:textId="77777777" w:rsidTr="000224E2">
        <w:trPr>
          <w:cantSplit/>
        </w:trPr>
        <w:tc>
          <w:tcPr>
            <w:tcW w:w="1975" w:type="dxa"/>
            <w:shd w:val="clear" w:color="auto" w:fill="EEEEEE"/>
          </w:tcPr>
          <w:p w14:paraId="744BF6B2" w14:textId="469201AC" w:rsidR="00D70A23" w:rsidRPr="00E86535" w:rsidRDefault="00D70A23" w:rsidP="00D70A23">
            <w:pPr>
              <w:pStyle w:val="Tabletext"/>
              <w:rPr>
                <w:rStyle w:val="Strong"/>
              </w:rPr>
            </w:pPr>
            <w:r w:rsidRPr="00E86535">
              <w:rPr>
                <w:rStyle w:val="Strong"/>
              </w:rPr>
              <w:t>Initial Posting</w:t>
            </w:r>
          </w:p>
        </w:tc>
        <w:tc>
          <w:tcPr>
            <w:tcW w:w="2520" w:type="dxa"/>
          </w:tcPr>
          <w:p w14:paraId="7A3C2B51" w14:textId="77777777" w:rsidR="00D70A23" w:rsidRPr="00E86535" w:rsidRDefault="00D70A23" w:rsidP="00D70A23">
            <w:pPr>
              <w:pStyle w:val="Tabletext"/>
              <w:rPr>
                <w:rStyle w:val="Strong"/>
              </w:rPr>
            </w:pPr>
            <w:r w:rsidRPr="00E86535">
              <w:rPr>
                <w:rStyle w:val="Strong"/>
              </w:rPr>
              <w:t>0 points</w:t>
            </w:r>
          </w:p>
          <w:p w14:paraId="4B4C8440" w14:textId="77777777" w:rsidR="00E86535" w:rsidRPr="00E86535" w:rsidRDefault="00E86535" w:rsidP="00E86535">
            <w:pPr>
              <w:pStyle w:val="Tabletext"/>
            </w:pPr>
            <w:r w:rsidRPr="00E86535">
              <w:t xml:space="preserve">Posting does not occur within 24 hours after deadline </w:t>
            </w:r>
          </w:p>
          <w:p w14:paraId="517A65D6" w14:textId="77777777" w:rsidR="00E86535" w:rsidRPr="00E86535" w:rsidRDefault="00E86535" w:rsidP="00E86535">
            <w:pPr>
              <w:pStyle w:val="Tabletext"/>
              <w:rPr>
                <w:rStyle w:val="Strong"/>
              </w:rPr>
            </w:pPr>
            <w:r w:rsidRPr="00E86535">
              <w:rPr>
                <w:rStyle w:val="Strong"/>
              </w:rPr>
              <w:t>and/or</w:t>
            </w:r>
          </w:p>
          <w:p w14:paraId="2143FD4E" w14:textId="5FA1B3BC" w:rsidR="00D70A23" w:rsidRPr="00D70A23" w:rsidRDefault="00E86535" w:rsidP="00E86535">
            <w:pPr>
              <w:pStyle w:val="Tabletext"/>
            </w:pPr>
            <w:r w:rsidRPr="00E86535">
              <w:t>Post does not fulfill most of the requirements</w:t>
            </w:r>
          </w:p>
        </w:tc>
        <w:tc>
          <w:tcPr>
            <w:tcW w:w="2517" w:type="dxa"/>
          </w:tcPr>
          <w:p w14:paraId="42634CD0" w14:textId="77777777" w:rsidR="00E86535" w:rsidRPr="00E86535" w:rsidRDefault="00E86535" w:rsidP="00E86535">
            <w:pPr>
              <w:pStyle w:val="Tabletext"/>
              <w:rPr>
                <w:rStyle w:val="Strong"/>
              </w:rPr>
            </w:pPr>
            <w:r w:rsidRPr="00E86535">
              <w:rPr>
                <w:rStyle w:val="Strong"/>
              </w:rPr>
              <w:t>2 points</w:t>
            </w:r>
          </w:p>
          <w:p w14:paraId="7686945C" w14:textId="77777777" w:rsidR="00E86535" w:rsidRDefault="00E86535" w:rsidP="00E86535">
            <w:pPr>
              <w:pStyle w:val="Tabletext"/>
            </w:pPr>
            <w:r>
              <w:t xml:space="preserve">Posting does not occur before deadline </w:t>
            </w:r>
          </w:p>
          <w:p w14:paraId="23F69498" w14:textId="77777777" w:rsidR="00E86535" w:rsidRPr="00E86535" w:rsidRDefault="00E86535" w:rsidP="00E86535">
            <w:pPr>
              <w:pStyle w:val="Tabletext"/>
              <w:rPr>
                <w:rStyle w:val="Strong"/>
              </w:rPr>
            </w:pPr>
            <w:r w:rsidRPr="00E86535">
              <w:rPr>
                <w:rStyle w:val="Strong"/>
              </w:rPr>
              <w:t>and/or</w:t>
            </w:r>
          </w:p>
          <w:p w14:paraId="48596FE1" w14:textId="45AF58C5" w:rsidR="00D70A23" w:rsidRPr="00D70A23" w:rsidRDefault="00E86535" w:rsidP="00E86535">
            <w:pPr>
              <w:pStyle w:val="Tabletext"/>
            </w:pPr>
            <w:r>
              <w:t>Post fulfills most, but not all, of the requirements</w:t>
            </w:r>
          </w:p>
        </w:tc>
        <w:tc>
          <w:tcPr>
            <w:tcW w:w="2338" w:type="dxa"/>
          </w:tcPr>
          <w:p w14:paraId="78DD6948" w14:textId="77777777" w:rsidR="00E86535" w:rsidRPr="00E86535" w:rsidRDefault="00E86535" w:rsidP="00E86535">
            <w:pPr>
              <w:pStyle w:val="Tabletext"/>
              <w:rPr>
                <w:rStyle w:val="Strong"/>
              </w:rPr>
            </w:pPr>
            <w:r w:rsidRPr="00E86535">
              <w:rPr>
                <w:rStyle w:val="Strong"/>
              </w:rPr>
              <w:t>5 points</w:t>
            </w:r>
          </w:p>
          <w:p w14:paraId="611CE88A" w14:textId="77777777" w:rsidR="00E86535" w:rsidRDefault="00E86535" w:rsidP="00E86535">
            <w:pPr>
              <w:pStyle w:val="Tabletext"/>
            </w:pPr>
            <w:r>
              <w:t xml:space="preserve">Posting occurs by the deadline </w:t>
            </w:r>
          </w:p>
          <w:p w14:paraId="2D11D9DD" w14:textId="77777777" w:rsidR="00E86535" w:rsidRPr="00E86535" w:rsidRDefault="00E86535" w:rsidP="00E86535">
            <w:pPr>
              <w:pStyle w:val="Tabletext"/>
              <w:rPr>
                <w:rStyle w:val="Strong"/>
              </w:rPr>
            </w:pPr>
            <w:r w:rsidRPr="00E86535">
              <w:rPr>
                <w:rStyle w:val="Strong"/>
              </w:rPr>
              <w:t>and</w:t>
            </w:r>
          </w:p>
          <w:p w14:paraId="20DFC40F" w14:textId="77777777" w:rsidR="00E86535" w:rsidRDefault="00E86535" w:rsidP="00E86535">
            <w:pPr>
              <w:pStyle w:val="Tabletext"/>
            </w:pPr>
            <w:r>
              <w:t>Post fulfills all of the requirements</w:t>
            </w:r>
          </w:p>
          <w:p w14:paraId="2A25DCB6" w14:textId="77777777" w:rsidR="00D70A23" w:rsidRPr="00D70A23" w:rsidRDefault="00D70A23" w:rsidP="00D70A23">
            <w:pPr>
              <w:pStyle w:val="Tabletext"/>
            </w:pPr>
          </w:p>
        </w:tc>
      </w:tr>
      <w:tr w:rsidR="00D70A23" w:rsidRPr="00D70A23" w14:paraId="489FCA7B" w14:textId="77777777" w:rsidTr="000224E2">
        <w:trPr>
          <w:cantSplit/>
        </w:trPr>
        <w:tc>
          <w:tcPr>
            <w:tcW w:w="1975" w:type="dxa"/>
            <w:shd w:val="clear" w:color="auto" w:fill="EEEEEE"/>
          </w:tcPr>
          <w:p w14:paraId="551B54B0" w14:textId="77777777" w:rsidR="00E86535" w:rsidRPr="00E86535" w:rsidRDefault="00E86535" w:rsidP="00E86535">
            <w:pPr>
              <w:pStyle w:val="Tabletext"/>
              <w:rPr>
                <w:rStyle w:val="Strong"/>
              </w:rPr>
            </w:pPr>
            <w:r w:rsidRPr="00E86535">
              <w:rPr>
                <w:rStyle w:val="Strong"/>
              </w:rPr>
              <w:t>Peer</w:t>
            </w:r>
          </w:p>
          <w:p w14:paraId="1AE0DA8F" w14:textId="148CDA41" w:rsidR="00D70A23" w:rsidRPr="00E86535" w:rsidRDefault="00E86535" w:rsidP="00E86535">
            <w:pPr>
              <w:pStyle w:val="Tabletext"/>
              <w:rPr>
                <w:rStyle w:val="Strong"/>
              </w:rPr>
            </w:pPr>
            <w:r w:rsidRPr="00E86535">
              <w:rPr>
                <w:rStyle w:val="Strong"/>
              </w:rPr>
              <w:t>Response 1</w:t>
            </w:r>
          </w:p>
        </w:tc>
        <w:tc>
          <w:tcPr>
            <w:tcW w:w="2520" w:type="dxa"/>
          </w:tcPr>
          <w:p w14:paraId="7E14AA68" w14:textId="77777777" w:rsidR="00E86535" w:rsidRPr="00E86535" w:rsidRDefault="00E86535" w:rsidP="00E86535">
            <w:pPr>
              <w:pStyle w:val="Tabletext"/>
              <w:rPr>
                <w:rStyle w:val="Strong"/>
              </w:rPr>
            </w:pPr>
            <w:r w:rsidRPr="00E86535">
              <w:rPr>
                <w:rStyle w:val="Strong"/>
              </w:rPr>
              <w:t>0 points</w:t>
            </w:r>
          </w:p>
          <w:p w14:paraId="79DA647E" w14:textId="77777777" w:rsidR="00E86535" w:rsidRPr="00E86535" w:rsidRDefault="00E86535" w:rsidP="00E86535">
            <w:pPr>
              <w:pStyle w:val="Tabletext"/>
            </w:pPr>
            <w:r w:rsidRPr="00E86535">
              <w:t xml:space="preserve">Posting does not occur before deadline </w:t>
            </w:r>
          </w:p>
          <w:p w14:paraId="4A4E3AC5" w14:textId="77777777" w:rsidR="00E86535" w:rsidRPr="00E86535" w:rsidRDefault="00E86535" w:rsidP="00E86535">
            <w:pPr>
              <w:pStyle w:val="Tabletext"/>
              <w:rPr>
                <w:rStyle w:val="Strong"/>
              </w:rPr>
            </w:pPr>
            <w:r w:rsidRPr="00E86535">
              <w:rPr>
                <w:rStyle w:val="Strong"/>
              </w:rPr>
              <w:t>and/or</w:t>
            </w:r>
          </w:p>
          <w:p w14:paraId="3F2D6D33" w14:textId="3631814B" w:rsidR="00D70A23" w:rsidRPr="00E86535" w:rsidRDefault="00E86535" w:rsidP="00E86535">
            <w:pPr>
              <w:pStyle w:val="Tabletext"/>
            </w:pPr>
            <w:r w:rsidRPr="00E86535">
              <w:t>Post does not fulfill all of the requirements</w:t>
            </w:r>
          </w:p>
        </w:tc>
        <w:tc>
          <w:tcPr>
            <w:tcW w:w="2517" w:type="dxa"/>
          </w:tcPr>
          <w:p w14:paraId="4CC321C8" w14:textId="28DB0C30" w:rsidR="00D70A23" w:rsidRPr="00D70A23" w:rsidRDefault="00E86535" w:rsidP="00D70A23">
            <w:pPr>
              <w:pStyle w:val="Tabletext"/>
            </w:pPr>
            <w:r>
              <w:t>no partial credit</w:t>
            </w:r>
          </w:p>
        </w:tc>
        <w:tc>
          <w:tcPr>
            <w:tcW w:w="2338" w:type="dxa"/>
          </w:tcPr>
          <w:p w14:paraId="223E27B3" w14:textId="77777777" w:rsidR="00E86535" w:rsidRPr="00E86535" w:rsidRDefault="00E86535" w:rsidP="00E86535">
            <w:pPr>
              <w:pStyle w:val="Tabletext"/>
              <w:rPr>
                <w:rStyle w:val="Strong"/>
              </w:rPr>
            </w:pPr>
            <w:r w:rsidRPr="00E86535">
              <w:rPr>
                <w:rStyle w:val="Strong"/>
              </w:rPr>
              <w:t>1 point</w:t>
            </w:r>
          </w:p>
          <w:p w14:paraId="4585D445" w14:textId="77777777" w:rsidR="00E86535" w:rsidRDefault="00E86535" w:rsidP="00E86535">
            <w:pPr>
              <w:pStyle w:val="Tabletext"/>
            </w:pPr>
            <w:r>
              <w:t xml:space="preserve">Posting occurs by the deadline </w:t>
            </w:r>
          </w:p>
          <w:p w14:paraId="3A2D3787" w14:textId="77777777" w:rsidR="00E86535" w:rsidRPr="00E86535" w:rsidRDefault="00E86535" w:rsidP="00E86535">
            <w:pPr>
              <w:pStyle w:val="Tabletext"/>
              <w:rPr>
                <w:rStyle w:val="Strong"/>
              </w:rPr>
            </w:pPr>
            <w:r w:rsidRPr="00E86535">
              <w:rPr>
                <w:rStyle w:val="Strong"/>
              </w:rPr>
              <w:t>and</w:t>
            </w:r>
          </w:p>
          <w:p w14:paraId="73B8156D" w14:textId="77777777" w:rsidR="00E86535" w:rsidRDefault="00E86535" w:rsidP="00E86535">
            <w:pPr>
              <w:pStyle w:val="Tabletext"/>
            </w:pPr>
            <w:r>
              <w:t>Post fulfills all of the requirements</w:t>
            </w:r>
          </w:p>
          <w:p w14:paraId="74F3D0D7" w14:textId="77777777" w:rsidR="00D70A23" w:rsidRPr="00D70A23" w:rsidRDefault="00D70A23" w:rsidP="00D70A23">
            <w:pPr>
              <w:pStyle w:val="Tabletext"/>
            </w:pPr>
          </w:p>
        </w:tc>
      </w:tr>
      <w:tr w:rsidR="00D70A23" w:rsidRPr="00D70A23" w14:paraId="58A9FE6D" w14:textId="77777777" w:rsidTr="000224E2">
        <w:trPr>
          <w:cantSplit/>
        </w:trPr>
        <w:tc>
          <w:tcPr>
            <w:tcW w:w="1975" w:type="dxa"/>
            <w:shd w:val="clear" w:color="auto" w:fill="EEEEEE"/>
          </w:tcPr>
          <w:p w14:paraId="2FBE5562" w14:textId="39062194" w:rsidR="00E86535" w:rsidRDefault="00E86535" w:rsidP="00D70A23">
            <w:pPr>
              <w:pStyle w:val="Tabletext"/>
              <w:rPr>
                <w:rStyle w:val="Strong"/>
              </w:rPr>
            </w:pPr>
            <w:r>
              <w:rPr>
                <w:rStyle w:val="Strong"/>
              </w:rPr>
              <w:lastRenderedPageBreak/>
              <w:t>Peer</w:t>
            </w:r>
          </w:p>
          <w:p w14:paraId="3527AC9F" w14:textId="08834A19" w:rsidR="00D70A23" w:rsidRPr="00E86535" w:rsidRDefault="00E86535" w:rsidP="00D70A23">
            <w:pPr>
              <w:pStyle w:val="Tabletext"/>
              <w:rPr>
                <w:rStyle w:val="Strong"/>
              </w:rPr>
            </w:pPr>
            <w:r w:rsidRPr="00E86535">
              <w:rPr>
                <w:rStyle w:val="Strong"/>
              </w:rPr>
              <w:t>Response 2</w:t>
            </w:r>
          </w:p>
        </w:tc>
        <w:tc>
          <w:tcPr>
            <w:tcW w:w="2520" w:type="dxa"/>
          </w:tcPr>
          <w:p w14:paraId="741BA11D" w14:textId="77777777" w:rsidR="00E86535" w:rsidRPr="00E86535" w:rsidRDefault="00E86535" w:rsidP="00E86535">
            <w:pPr>
              <w:pStyle w:val="Tabletext"/>
              <w:rPr>
                <w:rStyle w:val="Strong"/>
              </w:rPr>
            </w:pPr>
            <w:r w:rsidRPr="00E86535">
              <w:rPr>
                <w:rStyle w:val="Strong"/>
              </w:rPr>
              <w:t>0 points</w:t>
            </w:r>
          </w:p>
          <w:p w14:paraId="6300D536" w14:textId="77777777" w:rsidR="00E86535" w:rsidRDefault="00E86535" w:rsidP="00E86535">
            <w:pPr>
              <w:pStyle w:val="Tabletext"/>
            </w:pPr>
            <w:r>
              <w:t xml:space="preserve">Posting does not occur before deadline </w:t>
            </w:r>
          </w:p>
          <w:p w14:paraId="3200663D" w14:textId="77777777" w:rsidR="00E86535" w:rsidRPr="00E86535" w:rsidRDefault="00E86535" w:rsidP="00E86535">
            <w:pPr>
              <w:pStyle w:val="Tabletext"/>
              <w:rPr>
                <w:rStyle w:val="Strong"/>
              </w:rPr>
            </w:pPr>
            <w:r w:rsidRPr="00E86535">
              <w:rPr>
                <w:rStyle w:val="Strong"/>
              </w:rPr>
              <w:t>and/or</w:t>
            </w:r>
          </w:p>
          <w:p w14:paraId="4E1624BB" w14:textId="545F0208" w:rsidR="00D70A23" w:rsidRPr="00D70A23" w:rsidRDefault="00E86535" w:rsidP="00E86535">
            <w:pPr>
              <w:pStyle w:val="Tabletext"/>
            </w:pPr>
            <w:r>
              <w:t>Post does not fulfill all of the requirements</w:t>
            </w:r>
          </w:p>
        </w:tc>
        <w:tc>
          <w:tcPr>
            <w:tcW w:w="2517" w:type="dxa"/>
          </w:tcPr>
          <w:p w14:paraId="428BF306" w14:textId="4E31369F" w:rsidR="00D70A23" w:rsidRPr="00D70A23" w:rsidRDefault="00E86535" w:rsidP="00D70A23">
            <w:pPr>
              <w:pStyle w:val="Tabletext"/>
            </w:pPr>
            <w:r>
              <w:t>no partial credit</w:t>
            </w:r>
          </w:p>
        </w:tc>
        <w:tc>
          <w:tcPr>
            <w:tcW w:w="2338" w:type="dxa"/>
          </w:tcPr>
          <w:p w14:paraId="6A8B605B" w14:textId="77777777" w:rsidR="00E86535" w:rsidRPr="00E86535" w:rsidRDefault="00E86535" w:rsidP="00E86535">
            <w:pPr>
              <w:pStyle w:val="Tabletext"/>
              <w:rPr>
                <w:rStyle w:val="Strong"/>
              </w:rPr>
            </w:pPr>
            <w:r w:rsidRPr="00E86535">
              <w:rPr>
                <w:rStyle w:val="Strong"/>
              </w:rPr>
              <w:t>1 point</w:t>
            </w:r>
          </w:p>
          <w:p w14:paraId="7FFC697B" w14:textId="77777777" w:rsidR="00E86535" w:rsidRDefault="00E86535" w:rsidP="00E86535">
            <w:pPr>
              <w:pStyle w:val="Tabletext"/>
            </w:pPr>
            <w:r>
              <w:t xml:space="preserve">Posting occurs by the deadline </w:t>
            </w:r>
          </w:p>
          <w:p w14:paraId="11679F81" w14:textId="77777777" w:rsidR="00E86535" w:rsidRPr="00E86535" w:rsidRDefault="00E86535" w:rsidP="00E86535">
            <w:pPr>
              <w:pStyle w:val="Tabletext"/>
              <w:rPr>
                <w:rStyle w:val="Strong"/>
              </w:rPr>
            </w:pPr>
            <w:r w:rsidRPr="00E86535">
              <w:rPr>
                <w:rStyle w:val="Strong"/>
              </w:rPr>
              <w:t>and</w:t>
            </w:r>
          </w:p>
          <w:p w14:paraId="4F5EC93E" w14:textId="77777777" w:rsidR="00E86535" w:rsidRDefault="00E86535" w:rsidP="00E86535">
            <w:pPr>
              <w:pStyle w:val="Tabletext"/>
            </w:pPr>
            <w:r>
              <w:t>Post fulfills all of the requirements</w:t>
            </w:r>
          </w:p>
          <w:p w14:paraId="0DF705E6" w14:textId="77777777" w:rsidR="00D70A23" w:rsidRPr="00D70A23" w:rsidRDefault="00D70A23" w:rsidP="00D70A23">
            <w:pPr>
              <w:pStyle w:val="Tabletext"/>
            </w:pPr>
          </w:p>
        </w:tc>
      </w:tr>
      <w:tr w:rsidR="00D70A23" w:rsidRPr="006965D5" w14:paraId="2A08856B" w14:textId="77777777" w:rsidTr="006965D5">
        <w:trPr>
          <w:cantSplit/>
        </w:trPr>
        <w:tc>
          <w:tcPr>
            <w:tcW w:w="1975" w:type="dxa"/>
          </w:tcPr>
          <w:p w14:paraId="222D992E" w14:textId="77777777" w:rsidR="006965D5" w:rsidRPr="006965D5" w:rsidRDefault="006965D5" w:rsidP="006965D5">
            <w:pPr>
              <w:pStyle w:val="Tabletext"/>
              <w:rPr>
                <w:rStyle w:val="Strong"/>
              </w:rPr>
            </w:pPr>
            <w:r w:rsidRPr="006965D5">
              <w:rPr>
                <w:rStyle w:val="Strong"/>
              </w:rPr>
              <w:t xml:space="preserve">Peer </w:t>
            </w:r>
          </w:p>
          <w:p w14:paraId="2D07E49E" w14:textId="6D243C63" w:rsidR="006965D5" w:rsidRPr="006965D5" w:rsidRDefault="006965D5" w:rsidP="006965D5">
            <w:pPr>
              <w:pStyle w:val="Tabletext"/>
              <w:rPr>
                <w:rStyle w:val="Strong"/>
              </w:rPr>
            </w:pPr>
            <w:r w:rsidRPr="006965D5">
              <w:rPr>
                <w:rStyle w:val="Strong"/>
              </w:rPr>
              <w:t>Response 3</w:t>
            </w:r>
          </w:p>
          <w:p w14:paraId="0C928C71" w14:textId="77777777" w:rsidR="00D70A23" w:rsidRPr="006965D5" w:rsidRDefault="00D70A23" w:rsidP="006965D5">
            <w:pPr>
              <w:pStyle w:val="Tabletext"/>
            </w:pPr>
          </w:p>
        </w:tc>
        <w:tc>
          <w:tcPr>
            <w:tcW w:w="2520" w:type="dxa"/>
          </w:tcPr>
          <w:p w14:paraId="1294AFAD" w14:textId="77777777" w:rsidR="006965D5" w:rsidRPr="006965D5" w:rsidRDefault="006965D5" w:rsidP="006965D5">
            <w:pPr>
              <w:pStyle w:val="Tabletext"/>
              <w:rPr>
                <w:rStyle w:val="Strong"/>
              </w:rPr>
            </w:pPr>
            <w:r w:rsidRPr="006965D5">
              <w:rPr>
                <w:rStyle w:val="Strong"/>
              </w:rPr>
              <w:t xml:space="preserve">0 points </w:t>
            </w:r>
          </w:p>
          <w:p w14:paraId="6552876E" w14:textId="3F7BFC8E" w:rsidR="006965D5" w:rsidRPr="006965D5" w:rsidRDefault="006965D5" w:rsidP="006965D5">
            <w:pPr>
              <w:pStyle w:val="Tabletext"/>
            </w:pPr>
            <w:r w:rsidRPr="006965D5">
              <w:t xml:space="preserve">Posting does not occur before deadline </w:t>
            </w:r>
          </w:p>
          <w:p w14:paraId="2A226E70" w14:textId="77777777" w:rsidR="006965D5" w:rsidRPr="006965D5" w:rsidRDefault="006965D5" w:rsidP="006965D5">
            <w:pPr>
              <w:pStyle w:val="Tabletext"/>
              <w:rPr>
                <w:rStyle w:val="Strong"/>
              </w:rPr>
            </w:pPr>
            <w:r w:rsidRPr="006965D5">
              <w:rPr>
                <w:rStyle w:val="Strong"/>
              </w:rPr>
              <w:t>and/or</w:t>
            </w:r>
          </w:p>
          <w:p w14:paraId="3AEE5C2A" w14:textId="05F3929C" w:rsidR="006965D5" w:rsidRPr="006965D5" w:rsidRDefault="006965D5" w:rsidP="006965D5">
            <w:pPr>
              <w:pStyle w:val="Tabletext"/>
            </w:pPr>
            <w:r w:rsidRPr="006965D5">
              <w:t>Post does not fulfill all of the requirements</w:t>
            </w:r>
          </w:p>
          <w:p w14:paraId="6D2293A7" w14:textId="77777777" w:rsidR="00D70A23" w:rsidRPr="006965D5" w:rsidRDefault="00D70A23" w:rsidP="006965D5">
            <w:pPr>
              <w:pStyle w:val="Tabletext"/>
            </w:pPr>
          </w:p>
        </w:tc>
        <w:tc>
          <w:tcPr>
            <w:tcW w:w="2517" w:type="dxa"/>
          </w:tcPr>
          <w:p w14:paraId="62876E3E" w14:textId="170E5744" w:rsidR="00D70A23" w:rsidRPr="006965D5" w:rsidRDefault="006965D5" w:rsidP="006965D5">
            <w:pPr>
              <w:pStyle w:val="Tabletext"/>
            </w:pPr>
            <w:r>
              <w:t>no partial credit</w:t>
            </w:r>
          </w:p>
        </w:tc>
        <w:tc>
          <w:tcPr>
            <w:tcW w:w="2338" w:type="dxa"/>
          </w:tcPr>
          <w:p w14:paraId="7B003800" w14:textId="77777777" w:rsidR="006965D5" w:rsidRPr="006965D5" w:rsidRDefault="006965D5" w:rsidP="006965D5">
            <w:pPr>
              <w:pStyle w:val="Tabletext"/>
              <w:rPr>
                <w:rStyle w:val="Strong"/>
              </w:rPr>
            </w:pPr>
            <w:r w:rsidRPr="006965D5">
              <w:rPr>
                <w:rStyle w:val="Strong"/>
              </w:rPr>
              <w:t>1 point</w:t>
            </w:r>
          </w:p>
          <w:p w14:paraId="52715FFE" w14:textId="77777777" w:rsidR="006965D5" w:rsidRDefault="006965D5" w:rsidP="006965D5">
            <w:pPr>
              <w:pStyle w:val="Tabletext"/>
            </w:pPr>
            <w:r>
              <w:t xml:space="preserve">Posting occurs by the deadline </w:t>
            </w:r>
          </w:p>
          <w:p w14:paraId="627C8730" w14:textId="77777777" w:rsidR="006965D5" w:rsidRPr="006965D5" w:rsidRDefault="006965D5" w:rsidP="006965D5">
            <w:pPr>
              <w:pStyle w:val="Tabletext"/>
              <w:rPr>
                <w:rStyle w:val="Strong"/>
              </w:rPr>
            </w:pPr>
            <w:r w:rsidRPr="006965D5">
              <w:rPr>
                <w:rStyle w:val="Strong"/>
              </w:rPr>
              <w:t>and</w:t>
            </w:r>
          </w:p>
          <w:p w14:paraId="5E5B1633" w14:textId="77777777" w:rsidR="006965D5" w:rsidRDefault="006965D5" w:rsidP="006965D5">
            <w:pPr>
              <w:pStyle w:val="Tabletext"/>
            </w:pPr>
            <w:r>
              <w:t>Post fulfills all of the requirements</w:t>
            </w:r>
          </w:p>
          <w:p w14:paraId="009D350B" w14:textId="77777777" w:rsidR="00D70A23" w:rsidRPr="006965D5" w:rsidRDefault="00D70A23" w:rsidP="006965D5">
            <w:pPr>
              <w:pStyle w:val="Tabletext"/>
            </w:pPr>
          </w:p>
        </w:tc>
      </w:tr>
      <w:tr w:rsidR="00D70A23" w:rsidRPr="00D70A23" w14:paraId="1205E961" w14:textId="77777777" w:rsidTr="006965D5">
        <w:trPr>
          <w:cantSplit/>
        </w:trPr>
        <w:tc>
          <w:tcPr>
            <w:tcW w:w="1975" w:type="dxa"/>
          </w:tcPr>
          <w:p w14:paraId="0494D2CA" w14:textId="77777777" w:rsidR="006965D5" w:rsidRPr="006965D5" w:rsidRDefault="006965D5" w:rsidP="006965D5">
            <w:pPr>
              <w:pStyle w:val="Tabletext"/>
              <w:rPr>
                <w:rStyle w:val="Strong"/>
              </w:rPr>
            </w:pPr>
            <w:r w:rsidRPr="006965D5">
              <w:rPr>
                <w:rStyle w:val="Strong"/>
              </w:rPr>
              <w:t>Summary of</w:t>
            </w:r>
          </w:p>
          <w:p w14:paraId="23F329F9" w14:textId="5C67384B" w:rsidR="00D70A23" w:rsidRPr="00D70A23" w:rsidRDefault="006965D5" w:rsidP="006965D5">
            <w:pPr>
              <w:pStyle w:val="Tabletext"/>
            </w:pPr>
            <w:r w:rsidRPr="006965D5">
              <w:rPr>
                <w:rStyle w:val="Strong"/>
              </w:rPr>
              <w:t>Peer Replies</w:t>
            </w:r>
          </w:p>
        </w:tc>
        <w:tc>
          <w:tcPr>
            <w:tcW w:w="2520" w:type="dxa"/>
          </w:tcPr>
          <w:p w14:paraId="1E684F4C" w14:textId="77777777" w:rsidR="006965D5" w:rsidRPr="006965D5" w:rsidRDefault="006965D5" w:rsidP="006965D5">
            <w:pPr>
              <w:pStyle w:val="Tabletext"/>
              <w:rPr>
                <w:rStyle w:val="Strong"/>
              </w:rPr>
            </w:pPr>
            <w:r w:rsidRPr="006965D5">
              <w:rPr>
                <w:rStyle w:val="Strong"/>
              </w:rPr>
              <w:t>0 points</w:t>
            </w:r>
          </w:p>
          <w:p w14:paraId="22B6DF4B" w14:textId="77777777" w:rsidR="006965D5" w:rsidRDefault="006965D5" w:rsidP="006965D5">
            <w:pPr>
              <w:pStyle w:val="Tabletext"/>
            </w:pPr>
            <w:r>
              <w:t xml:space="preserve">Summary not posted within 24 hours after the deadline </w:t>
            </w:r>
          </w:p>
          <w:p w14:paraId="5CA0FB10" w14:textId="77777777" w:rsidR="006965D5" w:rsidRPr="006965D5" w:rsidRDefault="006965D5" w:rsidP="006965D5">
            <w:pPr>
              <w:pStyle w:val="Tabletext"/>
              <w:rPr>
                <w:rStyle w:val="Strong"/>
              </w:rPr>
            </w:pPr>
            <w:r w:rsidRPr="006965D5">
              <w:rPr>
                <w:rStyle w:val="Strong"/>
              </w:rPr>
              <w:t>and/or</w:t>
            </w:r>
          </w:p>
          <w:p w14:paraId="429DFB1A" w14:textId="26CC8535" w:rsidR="00D70A23" w:rsidRPr="00D70A23" w:rsidRDefault="006965D5" w:rsidP="006965D5">
            <w:pPr>
              <w:pStyle w:val="Tabletext"/>
            </w:pPr>
            <w:r>
              <w:t>Post does not fulfill all of the requirements</w:t>
            </w:r>
          </w:p>
        </w:tc>
        <w:tc>
          <w:tcPr>
            <w:tcW w:w="2517" w:type="dxa"/>
          </w:tcPr>
          <w:p w14:paraId="72C91BF5" w14:textId="77777777" w:rsidR="006965D5" w:rsidRPr="006965D5" w:rsidRDefault="006965D5" w:rsidP="006965D5">
            <w:pPr>
              <w:pStyle w:val="Tabletext"/>
              <w:rPr>
                <w:rStyle w:val="Strong"/>
              </w:rPr>
            </w:pPr>
            <w:r w:rsidRPr="006965D5">
              <w:rPr>
                <w:rStyle w:val="Strong"/>
              </w:rPr>
              <w:t>1 point</w:t>
            </w:r>
          </w:p>
          <w:p w14:paraId="2842749A" w14:textId="77777777" w:rsidR="006965D5" w:rsidRDefault="006965D5" w:rsidP="006965D5">
            <w:pPr>
              <w:pStyle w:val="Tabletext"/>
            </w:pPr>
            <w:r>
              <w:t xml:space="preserve">Summary posted by the deadline </w:t>
            </w:r>
          </w:p>
          <w:p w14:paraId="187FEF52" w14:textId="77777777" w:rsidR="006965D5" w:rsidRPr="006965D5" w:rsidRDefault="006965D5" w:rsidP="006965D5">
            <w:pPr>
              <w:pStyle w:val="Tabletext"/>
              <w:rPr>
                <w:rStyle w:val="Strong"/>
              </w:rPr>
            </w:pPr>
            <w:r w:rsidRPr="006965D5">
              <w:rPr>
                <w:rStyle w:val="Strong"/>
              </w:rPr>
              <w:t>and</w:t>
            </w:r>
          </w:p>
          <w:p w14:paraId="41B6FB22" w14:textId="7F0CD92E" w:rsidR="00D70A23" w:rsidRPr="00D70A23" w:rsidRDefault="006965D5" w:rsidP="006965D5">
            <w:pPr>
              <w:pStyle w:val="Tabletext"/>
            </w:pPr>
            <w:r>
              <w:t>Post does not fulfill all of the requirements</w:t>
            </w:r>
          </w:p>
        </w:tc>
        <w:tc>
          <w:tcPr>
            <w:tcW w:w="2338" w:type="dxa"/>
          </w:tcPr>
          <w:p w14:paraId="6CF1E3BD" w14:textId="77777777" w:rsidR="006965D5" w:rsidRPr="006965D5" w:rsidRDefault="006965D5" w:rsidP="006965D5">
            <w:pPr>
              <w:pStyle w:val="Tabletext"/>
              <w:rPr>
                <w:rStyle w:val="Strong"/>
              </w:rPr>
            </w:pPr>
            <w:r w:rsidRPr="006965D5">
              <w:rPr>
                <w:rStyle w:val="Strong"/>
              </w:rPr>
              <w:t>2 points</w:t>
            </w:r>
          </w:p>
          <w:p w14:paraId="16BAB14A" w14:textId="77777777" w:rsidR="006965D5" w:rsidRPr="006965D5" w:rsidRDefault="006965D5" w:rsidP="006965D5">
            <w:pPr>
              <w:pStyle w:val="Tabletext"/>
            </w:pPr>
            <w:r w:rsidRPr="006965D5">
              <w:t xml:space="preserve">Summary posted by the deadline </w:t>
            </w:r>
          </w:p>
          <w:p w14:paraId="13301F74" w14:textId="77777777" w:rsidR="006965D5" w:rsidRPr="006965D5" w:rsidRDefault="006965D5" w:rsidP="006965D5">
            <w:pPr>
              <w:pStyle w:val="Tabletext"/>
              <w:rPr>
                <w:rStyle w:val="Strong"/>
              </w:rPr>
            </w:pPr>
            <w:r w:rsidRPr="006965D5">
              <w:rPr>
                <w:rStyle w:val="Strong"/>
              </w:rPr>
              <w:t>and</w:t>
            </w:r>
          </w:p>
          <w:p w14:paraId="38336821" w14:textId="77777777" w:rsidR="006965D5" w:rsidRPr="006965D5" w:rsidRDefault="006965D5" w:rsidP="006965D5">
            <w:pPr>
              <w:pStyle w:val="Tabletext"/>
            </w:pPr>
            <w:r w:rsidRPr="006965D5">
              <w:t>Post fulfills all of the requirements</w:t>
            </w:r>
          </w:p>
          <w:p w14:paraId="23CD320D" w14:textId="77777777" w:rsidR="00D70A23" w:rsidRPr="00D70A23" w:rsidRDefault="00D70A23" w:rsidP="00D70A23">
            <w:pPr>
              <w:pStyle w:val="Tabletext"/>
            </w:pPr>
          </w:p>
        </w:tc>
      </w:tr>
    </w:tbl>
    <w:p w14:paraId="50A1EED4" w14:textId="57AB7D34" w:rsidR="003D3143" w:rsidRDefault="003D3143" w:rsidP="006965D5">
      <w:pPr>
        <w:pStyle w:val="Heading3"/>
      </w:pPr>
      <w:r>
        <w:t xml:space="preserve">Sample </w:t>
      </w:r>
      <w:r w:rsidR="000224E2">
        <w:t>q</w:t>
      </w:r>
      <w:r>
        <w:t xml:space="preserve">uestions a </w:t>
      </w:r>
      <w:r w:rsidR="000224E2">
        <w:t>m</w:t>
      </w:r>
      <w:r>
        <w:t xml:space="preserve">oderator </w:t>
      </w:r>
      <w:r w:rsidR="000224E2">
        <w:t>c</w:t>
      </w:r>
      <w:r>
        <w:t xml:space="preserve">an </w:t>
      </w:r>
      <w:r w:rsidR="000224E2">
        <w:t>a</w:t>
      </w:r>
      <w:r>
        <w:t xml:space="preserve">sk to </w:t>
      </w:r>
      <w:r w:rsidR="000224E2">
        <w:t>s</w:t>
      </w:r>
      <w:r>
        <w:t xml:space="preserve">timulate </w:t>
      </w:r>
      <w:r w:rsidR="000224E2">
        <w:t>e</w:t>
      </w:r>
      <w:r>
        <w:t xml:space="preserve">ngagement in </w:t>
      </w:r>
      <w:r w:rsidR="000224E2">
        <w:t>o</w:t>
      </w:r>
      <w:r>
        <w:t xml:space="preserve">nline </w:t>
      </w:r>
      <w:r w:rsidR="000224E2">
        <w:t>d</w:t>
      </w:r>
      <w:r>
        <w:t>iscussions</w:t>
      </w:r>
    </w:p>
    <w:p w14:paraId="58DFBF8B" w14:textId="77777777" w:rsidR="003008D2" w:rsidRDefault="003D3143" w:rsidP="003008D2">
      <w:pPr>
        <w:pStyle w:val="BodyText"/>
        <w:rPr>
          <w:rStyle w:val="Strong"/>
        </w:rPr>
      </w:pPr>
      <w:r w:rsidRPr="003008D2">
        <w:rPr>
          <w:rStyle w:val="Strong"/>
        </w:rPr>
        <w:t xml:space="preserve">To assess learning. </w:t>
      </w:r>
    </w:p>
    <w:p w14:paraId="42BF5008" w14:textId="77777777" w:rsidR="003008D2" w:rsidRPr="003008D2" w:rsidRDefault="003D3143" w:rsidP="001D1E58">
      <w:pPr>
        <w:pStyle w:val="Bulletlist1"/>
        <w:numPr>
          <w:ilvl w:val="0"/>
          <w:numId w:val="5"/>
        </w:numPr>
      </w:pPr>
      <w:r w:rsidRPr="003008D2">
        <w:t>What is the most important idea that was generated in today’s discussion?</w:t>
      </w:r>
    </w:p>
    <w:p w14:paraId="2C140CB5" w14:textId="4D8D59EA" w:rsidR="003D3143" w:rsidRPr="003008D2" w:rsidRDefault="003D3143" w:rsidP="001D1E58">
      <w:pPr>
        <w:pStyle w:val="Bulletlist1"/>
        <w:numPr>
          <w:ilvl w:val="0"/>
          <w:numId w:val="5"/>
        </w:numPr>
      </w:pPr>
      <w:r w:rsidRPr="003008D2">
        <w:t>Can you explain this concept in your own words?</w:t>
      </w:r>
    </w:p>
    <w:p w14:paraId="41447BE7" w14:textId="77777777" w:rsidR="003D3143" w:rsidRPr="003008D2" w:rsidRDefault="003D3143" w:rsidP="003D3143">
      <w:pPr>
        <w:pStyle w:val="BodyText"/>
        <w:rPr>
          <w:rStyle w:val="Strong"/>
        </w:rPr>
      </w:pPr>
      <w:r w:rsidRPr="003008D2">
        <w:rPr>
          <w:rStyle w:val="Strong"/>
        </w:rPr>
        <w:t>To ask a student to clarify a vague comment.</w:t>
      </w:r>
    </w:p>
    <w:p w14:paraId="7B522FF8" w14:textId="06F0E053" w:rsidR="003D3143" w:rsidRPr="003008D2" w:rsidRDefault="003D3143" w:rsidP="001D1E58">
      <w:pPr>
        <w:pStyle w:val="Bulletlist1"/>
        <w:numPr>
          <w:ilvl w:val="0"/>
          <w:numId w:val="6"/>
        </w:numPr>
      </w:pPr>
      <w:r w:rsidRPr="003008D2">
        <w:t>Could you elaborate on that point?</w:t>
      </w:r>
    </w:p>
    <w:p w14:paraId="1B07423E" w14:textId="61DA8F2A" w:rsidR="003D3143" w:rsidRPr="003008D2" w:rsidRDefault="003D3143" w:rsidP="001D1E58">
      <w:pPr>
        <w:pStyle w:val="Bulletlist1"/>
        <w:numPr>
          <w:ilvl w:val="0"/>
          <w:numId w:val="6"/>
        </w:numPr>
      </w:pPr>
      <w:r w:rsidRPr="003008D2">
        <w:t>Can you explain what you mean?</w:t>
      </w:r>
    </w:p>
    <w:p w14:paraId="0CA2F634" w14:textId="77777777" w:rsidR="003D3143" w:rsidRPr="003008D2" w:rsidRDefault="003D3143" w:rsidP="003D3143">
      <w:pPr>
        <w:pStyle w:val="BodyText"/>
        <w:rPr>
          <w:rStyle w:val="Strong"/>
        </w:rPr>
      </w:pPr>
      <w:r w:rsidRPr="003008D2">
        <w:rPr>
          <w:rStyle w:val="Strong"/>
        </w:rPr>
        <w:t>To prompt students to explore attitudes, values, or feelings (when appropriate).</w:t>
      </w:r>
    </w:p>
    <w:p w14:paraId="62CBE55B" w14:textId="6E200B2C" w:rsidR="003D3143" w:rsidRDefault="003D3143" w:rsidP="001D1E58">
      <w:pPr>
        <w:pStyle w:val="Bulletlist1"/>
        <w:numPr>
          <w:ilvl w:val="0"/>
          <w:numId w:val="7"/>
        </w:numPr>
      </w:pPr>
      <w:r>
        <w:t>What are the values or beliefs that inform this argument?</w:t>
      </w:r>
    </w:p>
    <w:p w14:paraId="432ACFCE" w14:textId="5E598859" w:rsidR="003D3143" w:rsidRDefault="003D3143" w:rsidP="001D1E58">
      <w:pPr>
        <w:pStyle w:val="Bulletlist1"/>
        <w:numPr>
          <w:ilvl w:val="0"/>
          <w:numId w:val="7"/>
        </w:numPr>
      </w:pPr>
      <w:r>
        <w:t>What is your initial reaction to this argument?</w:t>
      </w:r>
    </w:p>
    <w:p w14:paraId="3CC8A00D" w14:textId="77777777" w:rsidR="003D3143" w:rsidRPr="003008D2" w:rsidRDefault="003D3143" w:rsidP="003D3143">
      <w:pPr>
        <w:pStyle w:val="BodyText"/>
        <w:rPr>
          <w:rStyle w:val="Strong"/>
        </w:rPr>
      </w:pPr>
      <w:r w:rsidRPr="003008D2">
        <w:rPr>
          <w:rStyle w:val="Strong"/>
        </w:rPr>
        <w:t>To prompt students to see a concept from another perspective.</w:t>
      </w:r>
    </w:p>
    <w:p w14:paraId="77B0DFE5" w14:textId="067FEAD2" w:rsidR="003D3143" w:rsidRPr="003008D2" w:rsidRDefault="003D3143" w:rsidP="001D1E58">
      <w:pPr>
        <w:pStyle w:val="Bulletlist1"/>
        <w:numPr>
          <w:ilvl w:val="0"/>
          <w:numId w:val="8"/>
        </w:numPr>
      </w:pPr>
      <w:r w:rsidRPr="003008D2">
        <w:lastRenderedPageBreak/>
        <w:t>How do you think that this issue is viewed by those with whom you disagree, or by those from another culture/country?</w:t>
      </w:r>
    </w:p>
    <w:p w14:paraId="578A57D7" w14:textId="75F9C15B" w:rsidR="003D3143" w:rsidRPr="003008D2" w:rsidRDefault="003D3143" w:rsidP="001D1E58">
      <w:pPr>
        <w:pStyle w:val="Bulletlist1"/>
        <w:numPr>
          <w:ilvl w:val="0"/>
          <w:numId w:val="8"/>
        </w:numPr>
      </w:pPr>
      <w:r w:rsidRPr="003008D2">
        <w:t>How does that concept apply to this new problem?</w:t>
      </w:r>
    </w:p>
    <w:p w14:paraId="72C44803" w14:textId="77777777" w:rsidR="003D3143" w:rsidRPr="003008D2" w:rsidRDefault="003D3143" w:rsidP="003D3143">
      <w:pPr>
        <w:pStyle w:val="BodyText"/>
        <w:rPr>
          <w:rStyle w:val="Strong"/>
        </w:rPr>
      </w:pPr>
      <w:r w:rsidRPr="003008D2">
        <w:rPr>
          <w:rStyle w:val="Strong"/>
        </w:rPr>
        <w:t>To ask students to illustrate a concept with an example.</w:t>
      </w:r>
    </w:p>
    <w:p w14:paraId="6F0B9CCA" w14:textId="5F9EF1D9" w:rsidR="003D3143" w:rsidRDefault="003D3143" w:rsidP="001D1E58">
      <w:pPr>
        <w:pStyle w:val="Bulletlist1"/>
        <w:numPr>
          <w:ilvl w:val="0"/>
          <w:numId w:val="9"/>
        </w:numPr>
      </w:pPr>
      <w:r>
        <w:t>Can you think of an example of this phenomenon, drawn from your research, professional experience, or culture/country?</w:t>
      </w:r>
    </w:p>
    <w:p w14:paraId="2B8ADB68" w14:textId="6FB10AD7" w:rsidR="003D3143" w:rsidRDefault="003D3143" w:rsidP="001D1E58">
      <w:pPr>
        <w:pStyle w:val="Bulletlist1"/>
        <w:numPr>
          <w:ilvl w:val="0"/>
          <w:numId w:val="9"/>
        </w:numPr>
      </w:pPr>
      <w:r>
        <w:t>Can you identify a resource that exemplifies that idea?</w:t>
      </w:r>
    </w:p>
    <w:p w14:paraId="45CA69E2" w14:textId="77777777" w:rsidR="003D3143" w:rsidRPr="003008D2" w:rsidRDefault="003D3143" w:rsidP="003D3143">
      <w:pPr>
        <w:pStyle w:val="BodyText"/>
        <w:rPr>
          <w:rStyle w:val="Strong"/>
        </w:rPr>
      </w:pPr>
      <w:r w:rsidRPr="003008D2">
        <w:rPr>
          <w:rStyle w:val="Strong"/>
        </w:rPr>
        <w:t>To prompt students to support their assertions and interpretations.</w:t>
      </w:r>
    </w:p>
    <w:p w14:paraId="014CD168" w14:textId="53FAFA97" w:rsidR="003D3143" w:rsidRPr="003008D2" w:rsidRDefault="003D3143" w:rsidP="001D1E58">
      <w:pPr>
        <w:pStyle w:val="Bulletlist1"/>
        <w:numPr>
          <w:ilvl w:val="0"/>
          <w:numId w:val="10"/>
        </w:numPr>
      </w:pPr>
      <w:r w:rsidRPr="003008D2">
        <w:t>How do you know that?</w:t>
      </w:r>
    </w:p>
    <w:p w14:paraId="7B0A2F23" w14:textId="5E6C5F0D" w:rsidR="003D3143" w:rsidRPr="003008D2" w:rsidRDefault="003D3143" w:rsidP="001D1E58">
      <w:pPr>
        <w:pStyle w:val="Bulletlist1"/>
        <w:numPr>
          <w:ilvl w:val="0"/>
          <w:numId w:val="10"/>
        </w:numPr>
      </w:pPr>
      <w:r w:rsidRPr="003008D2">
        <w:t>Which part of the text led you to that conclusion?</w:t>
      </w:r>
    </w:p>
    <w:p w14:paraId="5404A0B2" w14:textId="77777777" w:rsidR="003D3143" w:rsidRPr="003008D2" w:rsidRDefault="003D3143" w:rsidP="003D3143">
      <w:pPr>
        <w:pStyle w:val="BodyText"/>
        <w:rPr>
          <w:rStyle w:val="Strong"/>
        </w:rPr>
      </w:pPr>
      <w:r w:rsidRPr="003008D2">
        <w:rPr>
          <w:rStyle w:val="Strong"/>
        </w:rPr>
        <w:t>To direct students to respond to one another.</w:t>
      </w:r>
    </w:p>
    <w:p w14:paraId="5095A395" w14:textId="7E875AA6" w:rsidR="003D3143" w:rsidRDefault="003D3143" w:rsidP="001D1E58">
      <w:pPr>
        <w:pStyle w:val="Bulletlist1"/>
        <w:numPr>
          <w:ilvl w:val="0"/>
          <w:numId w:val="11"/>
        </w:numPr>
      </w:pPr>
      <w:r>
        <w:t>Do you agree or do you see the issue differently? Explain.</w:t>
      </w:r>
    </w:p>
    <w:p w14:paraId="17B15995" w14:textId="29AD85D9" w:rsidR="003D3143" w:rsidRDefault="003D3143" w:rsidP="001D1E58">
      <w:pPr>
        <w:pStyle w:val="Bulletlist1"/>
        <w:numPr>
          <w:ilvl w:val="0"/>
          <w:numId w:val="11"/>
        </w:numPr>
      </w:pPr>
      <w:r>
        <w:t>Can you think of another way to solve that problem?</w:t>
      </w:r>
      <w:r>
        <w:rPr>
          <w:rFonts w:ascii="MS Gothic" w:eastAsia="MS Gothic" w:hAnsi="MS Gothic" w:cs="MS Gothic" w:hint="eastAsia"/>
        </w:rPr>
        <w:t> </w:t>
      </w:r>
    </w:p>
    <w:p w14:paraId="1AE10C37" w14:textId="77777777" w:rsidR="003D3143" w:rsidRPr="003008D2" w:rsidRDefault="003D3143" w:rsidP="003D3143">
      <w:pPr>
        <w:pStyle w:val="BodyText"/>
        <w:rPr>
          <w:rStyle w:val="Strong"/>
        </w:rPr>
      </w:pPr>
      <w:r w:rsidRPr="003008D2">
        <w:rPr>
          <w:rStyle w:val="Strong"/>
        </w:rPr>
        <w:t>To prompt students to investigate a thought process.</w:t>
      </w:r>
    </w:p>
    <w:p w14:paraId="469E55A0" w14:textId="00F48CE9" w:rsidR="003D3143" w:rsidRPr="003008D2" w:rsidRDefault="003D3143" w:rsidP="001D1E58">
      <w:pPr>
        <w:pStyle w:val="Bulletlist1"/>
        <w:numPr>
          <w:ilvl w:val="0"/>
          <w:numId w:val="12"/>
        </w:numPr>
      </w:pPr>
      <w:r w:rsidRPr="003008D2">
        <w:t>What are the assumptions that informed the design of this experiment?</w:t>
      </w:r>
    </w:p>
    <w:p w14:paraId="4347A514" w14:textId="40CE672A" w:rsidR="003D3143" w:rsidRPr="003008D2" w:rsidRDefault="003D3143" w:rsidP="001D1E58">
      <w:pPr>
        <w:pStyle w:val="Bulletlist1"/>
        <w:numPr>
          <w:ilvl w:val="0"/>
          <w:numId w:val="12"/>
        </w:numPr>
      </w:pPr>
      <w:r w:rsidRPr="003008D2">
        <w:t>What are the assumptions that these two arguments share?</w:t>
      </w:r>
      <w:r w:rsidRPr="003008D2">
        <w:rPr>
          <w:rFonts w:ascii="MS Gothic" w:eastAsia="MS Gothic" w:hAnsi="MS Gothic" w:cs="MS Gothic" w:hint="eastAsia"/>
        </w:rPr>
        <w:t> </w:t>
      </w:r>
    </w:p>
    <w:p w14:paraId="1EB54CFD" w14:textId="77777777" w:rsidR="003D3143" w:rsidRPr="003008D2" w:rsidRDefault="003D3143" w:rsidP="003D3143">
      <w:pPr>
        <w:pStyle w:val="BodyText"/>
        <w:rPr>
          <w:rStyle w:val="Strong"/>
        </w:rPr>
      </w:pPr>
      <w:r w:rsidRPr="003008D2">
        <w:rPr>
          <w:rStyle w:val="Strong"/>
        </w:rPr>
        <w:t>To ask students to predict possible outcomes.</w:t>
      </w:r>
    </w:p>
    <w:p w14:paraId="2C575170" w14:textId="69946C15" w:rsidR="003D3143" w:rsidRPr="003008D2" w:rsidRDefault="003D3143" w:rsidP="001D1E58">
      <w:pPr>
        <w:pStyle w:val="Bulletlist1"/>
        <w:numPr>
          <w:ilvl w:val="0"/>
          <w:numId w:val="13"/>
        </w:numPr>
      </w:pPr>
      <w:r w:rsidRPr="003008D2">
        <w:t>What might happen if this practice were to be outlawed?</w:t>
      </w:r>
    </w:p>
    <w:p w14:paraId="2CDC1320" w14:textId="27BBC57F" w:rsidR="003D3143" w:rsidRPr="003008D2" w:rsidRDefault="003D3143" w:rsidP="001D1E58">
      <w:pPr>
        <w:pStyle w:val="Bulletlist1"/>
        <w:numPr>
          <w:ilvl w:val="0"/>
          <w:numId w:val="13"/>
        </w:numPr>
      </w:pPr>
      <w:r w:rsidRPr="003008D2">
        <w:t>What would be the result if a different set of assumptions were used to set up this research/project/program?</w:t>
      </w:r>
    </w:p>
    <w:p w14:paraId="11D67983" w14:textId="7E033E63" w:rsidR="003D3143" w:rsidRPr="003008D2" w:rsidRDefault="003D3143" w:rsidP="001D1E58">
      <w:pPr>
        <w:pStyle w:val="Bulletlist1"/>
        <w:numPr>
          <w:ilvl w:val="0"/>
          <w:numId w:val="13"/>
        </w:numPr>
      </w:pPr>
      <w:r w:rsidRPr="003008D2">
        <w:t>Would you get a different result?</w:t>
      </w:r>
      <w:r w:rsidRPr="003008D2">
        <w:rPr>
          <w:rFonts w:ascii="MS Gothic" w:eastAsia="MS Gothic" w:hAnsi="MS Gothic" w:cs="MS Gothic" w:hint="eastAsia"/>
        </w:rPr>
        <w:t> </w:t>
      </w:r>
    </w:p>
    <w:p w14:paraId="612F0AF8" w14:textId="77777777" w:rsidR="003D3143" w:rsidRPr="003008D2" w:rsidRDefault="003D3143" w:rsidP="003D3143">
      <w:pPr>
        <w:pStyle w:val="BodyText"/>
        <w:rPr>
          <w:rStyle w:val="Strong"/>
        </w:rPr>
      </w:pPr>
      <w:r w:rsidRPr="003008D2">
        <w:rPr>
          <w:rStyle w:val="Strong"/>
        </w:rPr>
        <w:t>To prompt students to connect and organize information.</w:t>
      </w:r>
    </w:p>
    <w:p w14:paraId="64C4AE9F" w14:textId="41CF32DF" w:rsidR="003D3143" w:rsidRPr="003008D2" w:rsidRDefault="003D3143" w:rsidP="001D1E58">
      <w:pPr>
        <w:pStyle w:val="Bulletlist1"/>
        <w:numPr>
          <w:ilvl w:val="0"/>
          <w:numId w:val="14"/>
        </w:numPr>
      </w:pPr>
      <w:r w:rsidRPr="003008D2">
        <w:t>How does this article shed light on the concept we studied last week?</w:t>
      </w:r>
    </w:p>
    <w:p w14:paraId="686C047E" w14:textId="0558FC2E" w:rsidR="003D3143" w:rsidRPr="003008D2" w:rsidRDefault="003D3143" w:rsidP="001D1E58">
      <w:pPr>
        <w:pStyle w:val="Bulletlist1"/>
        <w:numPr>
          <w:ilvl w:val="0"/>
          <w:numId w:val="14"/>
        </w:numPr>
      </w:pPr>
      <w:r w:rsidRPr="003008D2">
        <w:t>Can you develop a graph or table that organizes this information in a helpful way?</w:t>
      </w:r>
      <w:r w:rsidRPr="003008D2">
        <w:rPr>
          <w:rFonts w:ascii="MS Gothic" w:eastAsia="MS Gothic" w:hAnsi="MS Gothic" w:cs="MS Gothic" w:hint="eastAsia"/>
        </w:rPr>
        <w:t> </w:t>
      </w:r>
    </w:p>
    <w:p w14:paraId="663888C9" w14:textId="77777777" w:rsidR="003D3143" w:rsidRPr="003008D2" w:rsidRDefault="003D3143" w:rsidP="003D3143">
      <w:pPr>
        <w:pStyle w:val="BodyText"/>
        <w:rPr>
          <w:rStyle w:val="Strong"/>
        </w:rPr>
      </w:pPr>
      <w:r w:rsidRPr="003008D2">
        <w:rPr>
          <w:rStyle w:val="Strong"/>
        </w:rPr>
        <w:t>To ask a student to refine a statement or idea.</w:t>
      </w:r>
    </w:p>
    <w:p w14:paraId="21E486A0" w14:textId="25848C82" w:rsidR="003D3143" w:rsidRDefault="003D3143" w:rsidP="001D1E58">
      <w:pPr>
        <w:pStyle w:val="Bulletlist1"/>
        <w:numPr>
          <w:ilvl w:val="0"/>
          <w:numId w:val="15"/>
        </w:numPr>
      </w:pPr>
      <w:r>
        <w:t>When does that principle/theory/practice apply? Always? Only under certain conditions?</w:t>
      </w:r>
    </w:p>
    <w:p w14:paraId="570D686A" w14:textId="690F2706" w:rsidR="003D3143" w:rsidRDefault="003D3143" w:rsidP="001D1E58">
      <w:pPr>
        <w:pStyle w:val="Bulletlist1"/>
        <w:numPr>
          <w:ilvl w:val="0"/>
          <w:numId w:val="15"/>
        </w:numPr>
      </w:pPr>
      <w:r>
        <w:t>Would you say, then, that you disagree with the author?</w:t>
      </w:r>
    </w:p>
    <w:p w14:paraId="0EE0E618" w14:textId="77777777" w:rsidR="003D3143" w:rsidRPr="003008D2" w:rsidRDefault="003D3143" w:rsidP="003D3143">
      <w:pPr>
        <w:pStyle w:val="BodyText"/>
        <w:rPr>
          <w:rStyle w:val="Strong"/>
        </w:rPr>
      </w:pPr>
      <w:r w:rsidRPr="003008D2">
        <w:rPr>
          <w:rStyle w:val="Strong"/>
        </w:rPr>
        <w:t>To ask students to apply a principle or formula.</w:t>
      </w:r>
    </w:p>
    <w:p w14:paraId="64E7E847" w14:textId="6FECBB0F" w:rsidR="003D3143" w:rsidRDefault="003D3143" w:rsidP="001D1E58">
      <w:pPr>
        <w:pStyle w:val="Bulletlist1"/>
        <w:numPr>
          <w:ilvl w:val="0"/>
          <w:numId w:val="16"/>
        </w:numPr>
      </w:pPr>
      <w:r>
        <w:t>How does this principle apply to the following situation?</w:t>
      </w:r>
    </w:p>
    <w:p w14:paraId="45DE07EA" w14:textId="77777777" w:rsidR="000224E2" w:rsidRDefault="003D3143" w:rsidP="001D1E58">
      <w:pPr>
        <w:pStyle w:val="Bulletlist1"/>
        <w:numPr>
          <w:ilvl w:val="0"/>
          <w:numId w:val="16"/>
        </w:numPr>
      </w:pPr>
      <w:r>
        <w:lastRenderedPageBreak/>
        <w:t>Who can suggest how we might use this new formula to solve the problems we examined at the start of the semester/discussion?</w:t>
      </w:r>
    </w:p>
    <w:p w14:paraId="7CF98B93" w14:textId="581C044E" w:rsidR="003D3143" w:rsidRDefault="003D3143" w:rsidP="001D1E58">
      <w:pPr>
        <w:pStyle w:val="Bulletlist1"/>
        <w:numPr>
          <w:ilvl w:val="0"/>
          <w:numId w:val="16"/>
        </w:numPr>
      </w:pPr>
      <w:r>
        <w:t>Under what conditions is this principle/practice/theory not valid?</w:t>
      </w:r>
    </w:p>
    <w:p w14:paraId="591A6FD6" w14:textId="32F9244B" w:rsidR="000224E2" w:rsidRDefault="003D3143" w:rsidP="008845AB">
      <w:pPr>
        <w:pStyle w:val="Heading3"/>
        <w:rPr>
          <w:rStyle w:val="Strong"/>
        </w:rPr>
      </w:pPr>
      <w:r w:rsidRPr="000224E2">
        <w:rPr>
          <w:rStyle w:val="Strong"/>
        </w:rPr>
        <w:t>Sources</w:t>
      </w:r>
    </w:p>
    <w:p w14:paraId="7EF7142A" w14:textId="77777777" w:rsidR="003D3143" w:rsidRPr="008845AB" w:rsidRDefault="003D3143" w:rsidP="000224E2">
      <w:pPr>
        <w:pStyle w:val="BodyText"/>
        <w:rPr>
          <w:lang w:val="it-IT"/>
        </w:rPr>
      </w:pPr>
      <w:r w:rsidRPr="000224E2">
        <w:t xml:space="preserve">Horton, William Kendall. E-learning by Design, 2nd Edition. </w:t>
      </w:r>
      <w:r w:rsidRPr="008845AB">
        <w:rPr>
          <w:lang w:val="it-IT"/>
        </w:rPr>
        <w:t xml:space="preserve">San Francisco, CA: Pfeiffer, 2012. </w:t>
      </w:r>
      <w:proofErr w:type="spellStart"/>
      <w:r w:rsidRPr="008845AB">
        <w:rPr>
          <w:lang w:val="it-IT"/>
        </w:rPr>
        <w:t>Print</w:t>
      </w:r>
      <w:proofErr w:type="spellEnd"/>
      <w:r w:rsidRPr="008845AB">
        <w:rPr>
          <w:lang w:val="it-IT"/>
        </w:rPr>
        <w:t>.</w:t>
      </w:r>
    </w:p>
    <w:sectPr w:rsidR="003D3143" w:rsidRPr="008845AB">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BDA2" w14:textId="77777777" w:rsidR="008E360E" w:rsidRDefault="008E360E">
      <w:r>
        <w:separator/>
      </w:r>
    </w:p>
  </w:endnote>
  <w:endnote w:type="continuationSeparator" w:id="0">
    <w:p w14:paraId="3C3F4B46" w14:textId="77777777" w:rsidR="008E360E" w:rsidRDefault="008E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6BC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B21B1CB" w14:textId="77777777" w:rsidR="00B71CD1" w:rsidRDefault="000D6F02">
    <w:r>
      <w:rPr>
        <w:noProof/>
      </w:rPr>
      <w:drawing>
        <wp:inline distT="114300" distB="114300" distL="114300" distR="114300" wp14:anchorId="6D5F2BE4" wp14:editId="7723ADDB">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D848" w14:textId="77777777" w:rsidR="008E360E" w:rsidRDefault="008E360E">
      <w:r>
        <w:separator/>
      </w:r>
    </w:p>
  </w:footnote>
  <w:footnote w:type="continuationSeparator" w:id="0">
    <w:p w14:paraId="2C88297A" w14:textId="77777777" w:rsidR="008E360E" w:rsidRDefault="008E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65pt;height:467.65pt" o:bullet="t">
        <v:imagedata r:id="rId1" o:title="square"/>
      </v:shape>
    </w:pict>
  </w:numPicBullet>
  <w:abstractNum w:abstractNumId="0" w15:restartNumberingAfterBreak="0">
    <w:nsid w:val="097B678B"/>
    <w:multiLevelType w:val="hybridMultilevel"/>
    <w:tmpl w:val="18084E56"/>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B32E0E"/>
    <w:multiLevelType w:val="hybridMultilevel"/>
    <w:tmpl w:val="F7C29020"/>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B02B8"/>
    <w:multiLevelType w:val="hybridMultilevel"/>
    <w:tmpl w:val="141CBC50"/>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16487"/>
    <w:multiLevelType w:val="hybridMultilevel"/>
    <w:tmpl w:val="CA3E6A92"/>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6D5B70"/>
    <w:multiLevelType w:val="hybridMultilevel"/>
    <w:tmpl w:val="4412D0F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550E3F"/>
    <w:multiLevelType w:val="hybridMultilevel"/>
    <w:tmpl w:val="5B8C676C"/>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6C08F9"/>
    <w:multiLevelType w:val="hybridMultilevel"/>
    <w:tmpl w:val="E65A9C06"/>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236BD4"/>
    <w:multiLevelType w:val="hybridMultilevel"/>
    <w:tmpl w:val="B10A8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37E3F"/>
    <w:multiLevelType w:val="hybridMultilevel"/>
    <w:tmpl w:val="FD5E895C"/>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756699"/>
    <w:multiLevelType w:val="hybridMultilevel"/>
    <w:tmpl w:val="933AA2FE"/>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0862D6"/>
    <w:multiLevelType w:val="hybridMultilevel"/>
    <w:tmpl w:val="F926DC3A"/>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7C2C87"/>
    <w:multiLevelType w:val="hybridMultilevel"/>
    <w:tmpl w:val="EE7A535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A24958"/>
    <w:multiLevelType w:val="hybridMultilevel"/>
    <w:tmpl w:val="D1DEAF82"/>
    <w:lvl w:ilvl="0" w:tplc="D8BAEC02">
      <w:start w:val="1"/>
      <w:numFmt w:val="bullet"/>
      <w:pStyle w:val="Bulletlist1"/>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0E6F14"/>
    <w:multiLevelType w:val="hybridMultilevel"/>
    <w:tmpl w:val="5342803A"/>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370F13"/>
    <w:multiLevelType w:val="hybridMultilevel"/>
    <w:tmpl w:val="16F28E66"/>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2A7725"/>
    <w:multiLevelType w:val="hybridMultilevel"/>
    <w:tmpl w:val="3B7443A2"/>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8B21DA"/>
    <w:multiLevelType w:val="hybridMultilevel"/>
    <w:tmpl w:val="AF421974"/>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5F297D"/>
    <w:multiLevelType w:val="hybridMultilevel"/>
    <w:tmpl w:val="A762F04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D921F4"/>
    <w:multiLevelType w:val="hybridMultilevel"/>
    <w:tmpl w:val="8B907CE0"/>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7"/>
  </w:num>
  <w:num w:numId="4">
    <w:abstractNumId w:val="2"/>
  </w:num>
  <w:num w:numId="5">
    <w:abstractNumId w:val="4"/>
  </w:num>
  <w:num w:numId="6">
    <w:abstractNumId w:val="1"/>
  </w:num>
  <w:num w:numId="7">
    <w:abstractNumId w:val="8"/>
  </w:num>
  <w:num w:numId="8">
    <w:abstractNumId w:val="17"/>
  </w:num>
  <w:num w:numId="9">
    <w:abstractNumId w:val="0"/>
  </w:num>
  <w:num w:numId="10">
    <w:abstractNumId w:val="14"/>
  </w:num>
  <w:num w:numId="11">
    <w:abstractNumId w:val="3"/>
  </w:num>
  <w:num w:numId="12">
    <w:abstractNumId w:val="13"/>
  </w:num>
  <w:num w:numId="13">
    <w:abstractNumId w:val="10"/>
  </w:num>
  <w:num w:numId="14">
    <w:abstractNumId w:val="11"/>
  </w:num>
  <w:num w:numId="15">
    <w:abstractNumId w:val="9"/>
  </w:num>
  <w:num w:numId="16">
    <w:abstractNumId w:val="5"/>
  </w:num>
  <w:num w:numId="17">
    <w:abstractNumId w:val="16"/>
  </w:num>
  <w:num w:numId="18">
    <w:abstractNumId w:val="15"/>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43"/>
    <w:rsid w:val="00001DAE"/>
    <w:rsid w:val="000224E2"/>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1E58"/>
    <w:rsid w:val="001D4ECA"/>
    <w:rsid w:val="001F0B8A"/>
    <w:rsid w:val="00203004"/>
    <w:rsid w:val="00216366"/>
    <w:rsid w:val="00230167"/>
    <w:rsid w:val="00247865"/>
    <w:rsid w:val="00276642"/>
    <w:rsid w:val="00296E72"/>
    <w:rsid w:val="003008D2"/>
    <w:rsid w:val="00336E52"/>
    <w:rsid w:val="00337E13"/>
    <w:rsid w:val="00357287"/>
    <w:rsid w:val="00361028"/>
    <w:rsid w:val="00386CF8"/>
    <w:rsid w:val="003C0C6D"/>
    <w:rsid w:val="003D08B7"/>
    <w:rsid w:val="003D3143"/>
    <w:rsid w:val="00412410"/>
    <w:rsid w:val="00421613"/>
    <w:rsid w:val="00425BE2"/>
    <w:rsid w:val="00446333"/>
    <w:rsid w:val="0044767F"/>
    <w:rsid w:val="00454238"/>
    <w:rsid w:val="00457F39"/>
    <w:rsid w:val="00463CD5"/>
    <w:rsid w:val="0048020A"/>
    <w:rsid w:val="004A3BA1"/>
    <w:rsid w:val="004B3FE3"/>
    <w:rsid w:val="004B4C97"/>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965D5"/>
    <w:rsid w:val="0071143C"/>
    <w:rsid w:val="00746D46"/>
    <w:rsid w:val="00781A9F"/>
    <w:rsid w:val="00786E8B"/>
    <w:rsid w:val="0079115A"/>
    <w:rsid w:val="00796F54"/>
    <w:rsid w:val="007C29DF"/>
    <w:rsid w:val="007E4E36"/>
    <w:rsid w:val="007F6055"/>
    <w:rsid w:val="007F7DF8"/>
    <w:rsid w:val="00814537"/>
    <w:rsid w:val="0084403C"/>
    <w:rsid w:val="0084634A"/>
    <w:rsid w:val="00873042"/>
    <w:rsid w:val="00881CC3"/>
    <w:rsid w:val="008845AB"/>
    <w:rsid w:val="008C1092"/>
    <w:rsid w:val="008E30B9"/>
    <w:rsid w:val="008E360E"/>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875CB"/>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70A23"/>
    <w:rsid w:val="00D9624B"/>
    <w:rsid w:val="00DA6750"/>
    <w:rsid w:val="00DB0FA5"/>
    <w:rsid w:val="00DB1C54"/>
    <w:rsid w:val="00DE047B"/>
    <w:rsid w:val="00E058BD"/>
    <w:rsid w:val="00E21E2C"/>
    <w:rsid w:val="00E65E67"/>
    <w:rsid w:val="00E86535"/>
    <w:rsid w:val="00E91E48"/>
    <w:rsid w:val="00EB781B"/>
    <w:rsid w:val="00ED4591"/>
    <w:rsid w:val="00ED77C4"/>
    <w:rsid w:val="00EF4D08"/>
    <w:rsid w:val="00F30D10"/>
    <w:rsid w:val="00F44638"/>
    <w:rsid w:val="00F644D3"/>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E36"/>
  <w15:docId w15:val="{EAE10155-B2DD-5041-8C41-5B44FE6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D7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65D5"/>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22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73</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8</cp:revision>
  <dcterms:created xsi:type="dcterms:W3CDTF">2021-06-14T01:54:00Z</dcterms:created>
  <dcterms:modified xsi:type="dcterms:W3CDTF">2021-07-09T20:10:00Z</dcterms:modified>
</cp:coreProperties>
</file>